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ED" w:rsidRPr="0025660E" w:rsidRDefault="001E32ED" w:rsidP="0025660E">
      <w:pPr>
        <w:pStyle w:val="Heading2"/>
      </w:pPr>
      <w:bookmarkStart w:id="0" w:name="_Toc421012864"/>
      <w:bookmarkStart w:id="1" w:name="_GoBack"/>
      <w:r w:rsidRPr="0025660E">
        <w:t>Salmon Run</w:t>
      </w:r>
      <w:bookmarkEnd w:id="0"/>
    </w:p>
    <w:p w:rsidR="001E32ED" w:rsidRDefault="001E32ED" w:rsidP="001E32ED">
      <w:r>
        <w:rPr>
          <w:noProof/>
        </w:rPr>
        <w:drawing>
          <wp:inline distT="0" distB="0" distL="0" distR="0" wp14:anchorId="64BC2264" wp14:editId="20803171">
            <wp:extent cx="1051562" cy="1051562"/>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 Ru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1562" cy="1051562"/>
                    </a:xfrm>
                    <a:prstGeom prst="rect">
                      <a:avLst/>
                    </a:prstGeom>
                  </pic:spPr>
                </pic:pic>
              </a:graphicData>
            </a:graphic>
          </wp:inline>
        </w:drawing>
      </w:r>
    </w:p>
    <w:p w:rsidR="001E32ED" w:rsidRPr="00EC122F" w:rsidRDefault="001E32ED" w:rsidP="001E32ED"/>
    <w:p w:rsidR="001E32ED" w:rsidRDefault="001E32ED" w:rsidP="001E32ED">
      <w:pPr>
        <w:spacing w:after="0"/>
      </w:pPr>
      <w:r>
        <w:t>Bear Elective Adventures: Salmon Run</w:t>
      </w:r>
    </w:p>
    <w:p w:rsidR="001E32ED" w:rsidRDefault="001E32ED" w:rsidP="001E32ED">
      <w:pPr>
        <w:spacing w:after="0"/>
      </w:pPr>
      <w:r>
        <w:t>1. Explain the safety rules that you need to follow before participating in boating.</w:t>
      </w:r>
    </w:p>
    <w:p w:rsidR="001E32ED" w:rsidRDefault="001E32ED" w:rsidP="001E32ED">
      <w:pPr>
        <w:spacing w:after="0"/>
      </w:pPr>
      <w:r>
        <w:t>2. Identify the equipment needed when going boating.</w:t>
      </w:r>
    </w:p>
    <w:p w:rsidR="001E32ED" w:rsidRDefault="001E32ED" w:rsidP="001E32ED">
      <w:pPr>
        <w:spacing w:after="0"/>
      </w:pPr>
      <w:r>
        <w:t>3. Demonstrate correct rowing or paddling form. Explain how rowing and canoeing are good exercise.</w:t>
      </w:r>
    </w:p>
    <w:p w:rsidR="001E32ED" w:rsidRDefault="001E32ED" w:rsidP="001E32ED">
      <w:pPr>
        <w:spacing w:after="0"/>
      </w:pPr>
      <w:r>
        <w:t>4. Explain the importance of response personnel or lifeguards in a swimming area.</w:t>
      </w:r>
    </w:p>
    <w:p w:rsidR="001E32ED" w:rsidRDefault="001E32ED" w:rsidP="001E32ED">
      <w:pPr>
        <w:spacing w:after="0"/>
      </w:pPr>
      <w:r>
        <w:t>5. Show how to do both a reach rescue and a throw rescue.</w:t>
      </w:r>
    </w:p>
    <w:p w:rsidR="001E32ED" w:rsidRDefault="001E32ED" w:rsidP="001E32ED">
      <w:pPr>
        <w:spacing w:after="0"/>
      </w:pPr>
      <w:r>
        <w:t>6. Visit a local pool or swimming area with your den or family, and go swimming.</w:t>
      </w:r>
    </w:p>
    <w:p w:rsidR="001E32ED" w:rsidRDefault="001E32ED" w:rsidP="001E32ED">
      <w:pPr>
        <w:spacing w:after="0"/>
      </w:pPr>
      <w:r>
        <w:t>7. Demonstrate the front crawl swim stroke to your den or family.</w:t>
      </w:r>
    </w:p>
    <w:p w:rsidR="001E32ED" w:rsidRDefault="001E32ED" w:rsidP="001E32ED">
      <w:pPr>
        <w:spacing w:after="0"/>
      </w:pPr>
      <w:r>
        <w:t>8. Name the three swimming ability groups for the Boy Scouts of America.</w:t>
      </w:r>
    </w:p>
    <w:p w:rsidR="001E32ED" w:rsidRDefault="001E32ED" w:rsidP="001E32ED">
      <w:pPr>
        <w:spacing w:after="0"/>
      </w:pPr>
      <w:r>
        <w:t>9. Attempt to earn the BSA beginner swimmer classification.</w:t>
      </w:r>
    </w:p>
    <w:p w:rsidR="00D6509C" w:rsidRDefault="00D6509C" w:rsidP="00113D79"/>
    <w:p w:rsidR="00B81FBF" w:rsidRDefault="00B81FBF" w:rsidP="00113D79">
      <w:hyperlink r:id="rId7" w:history="1">
        <w:r w:rsidRPr="00167A75">
          <w:rPr>
            <w:rStyle w:val="Hyperlink"/>
          </w:rPr>
          <w:t>http://usscouts.org/advance/cubscout/workbooks/Bear/Salmon-Run.pdf</w:t>
        </w:r>
      </w:hyperlink>
    </w:p>
    <w:p w:rsidR="00B81FBF" w:rsidRDefault="00B81FBF" w:rsidP="00113D79"/>
    <w:p w:rsidR="00B81FBF" w:rsidRDefault="00B81FBF" w:rsidP="00113D79">
      <w:r>
        <w:t>Meeting Plans can be found here:</w:t>
      </w:r>
    </w:p>
    <w:p w:rsidR="00B81FBF" w:rsidRDefault="00B81FBF" w:rsidP="00113D79">
      <w:hyperlink r:id="rId8" w:history="1">
        <w:r w:rsidRPr="00167A75">
          <w:rPr>
            <w:rStyle w:val="Hyperlink"/>
          </w:rPr>
          <w:t>https://cubscouts.org/wp-content/uploads/2015/05/Salmon-Run.pdf</w:t>
        </w:r>
      </w:hyperlink>
    </w:p>
    <w:p w:rsidR="00B81FBF" w:rsidRDefault="00B81FBF" w:rsidP="00113D79"/>
    <w:p w:rsidR="00B81FBF" w:rsidRDefault="00B81FBF" w:rsidP="0025660E">
      <w:pPr>
        <w:pStyle w:val="Heading3"/>
      </w:pPr>
      <w:r>
        <w:t xml:space="preserve">Safety Afloat </w:t>
      </w:r>
    </w:p>
    <w:p w:rsidR="00B81FBF" w:rsidRDefault="00B81FBF" w:rsidP="00B81FBF">
      <w:hyperlink r:id="rId9" w:history="1">
        <w:r w:rsidRPr="00167A75">
          <w:rPr>
            <w:rStyle w:val="Hyperlink"/>
          </w:rPr>
          <w:t>http://www.scouting.org/scoutsource/HealthandSafety/Aquatics/safety-afloat.aspx</w:t>
        </w:r>
      </w:hyperlink>
    </w:p>
    <w:p w:rsidR="00B81FBF" w:rsidRPr="00B81FBF" w:rsidRDefault="00B81FBF" w:rsidP="00B81FBF"/>
    <w:p w:rsidR="00B81FBF" w:rsidRDefault="00B81FBF" w:rsidP="00B81FBF">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228725"/>
            <wp:effectExtent l="0" t="0" r="0" b="9525"/>
            <wp:wrapSquare wrapText="bothSides"/>
            <wp:docPr id="1" name="Picture 1" descr="http://www.scouting.org/filestore/HealthSafety/sa-logo.jpg?w=250&amp;h=129&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filestore/HealthSafety/sa-logo.jpg?w=250&amp;h=129&amp;a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 </w:t>
      </w:r>
    </w:p>
    <w:p w:rsidR="00B81FBF" w:rsidRDefault="00B81FBF" w:rsidP="00B81FBF">
      <w:pPr>
        <w:pStyle w:val="NormalWeb"/>
      </w:pPr>
      <w:r>
        <w:t xml:space="preserve">Safety Afloat training may be obtained from MyScouting.org, at council summer camps, and at other council and district training events. Confirmation of training is required on tour and activity plans for trips that involve boating. Additional guidance on appropriate skill levels and training resources is provided in the </w:t>
      </w:r>
      <w:r>
        <w:rPr>
          <w:rStyle w:val="Emphasis"/>
        </w:rPr>
        <w:t>Aquatics Supervision</w:t>
      </w:r>
      <w:r>
        <w:t xml:space="preserve"> guide available from council service centers. </w:t>
      </w:r>
    </w:p>
    <w:p w:rsidR="00B81FBF" w:rsidRDefault="00B81FBF" w:rsidP="00B81FBF">
      <w:pPr>
        <w:numPr>
          <w:ilvl w:val="0"/>
          <w:numId w:val="1"/>
        </w:numPr>
        <w:spacing w:before="100" w:beforeAutospacing="1" w:after="240"/>
      </w:pPr>
      <w:r>
        <w:rPr>
          <w:rStyle w:val="Strong"/>
        </w:rPr>
        <w:lastRenderedPageBreak/>
        <w:t xml:space="preserve">Qualified Supervision </w:t>
      </w:r>
      <w:r>
        <w:b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B81FBF" w:rsidRDefault="00B81FBF" w:rsidP="00B81FBF">
      <w:pPr>
        <w:numPr>
          <w:ilvl w:val="0"/>
          <w:numId w:val="1"/>
        </w:numPr>
        <w:spacing w:before="100" w:beforeAutospacing="1" w:after="240"/>
      </w:pPr>
      <w:r>
        <w:rPr>
          <w:rStyle w:val="Strong"/>
        </w:rPr>
        <w:t xml:space="preserve">Personal Health Review </w:t>
      </w:r>
      <w:r>
        <w:b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B81FBF" w:rsidRDefault="00B81FBF" w:rsidP="00B81FBF">
      <w:pPr>
        <w:numPr>
          <w:ilvl w:val="0"/>
          <w:numId w:val="1"/>
        </w:numPr>
        <w:spacing w:before="100" w:beforeAutospacing="1" w:after="240"/>
      </w:pPr>
      <w:r>
        <w:rPr>
          <w:rStyle w:val="Strong"/>
        </w:rPr>
        <w:t>Swimming Ability</w:t>
      </w:r>
      <w:r>
        <w:t xml:space="preserve"> </w:t>
      </w:r>
      <w:r>
        <w:br/>
        <w:t xml:space="preserve">Operation of any boat on a float trip is limited to youth and adults who have completed the BSA swimmer classification test. Swimmers must complete the following test, which must be administered annually. </w:t>
      </w:r>
      <w:r>
        <w:br/>
      </w:r>
      <w:r>
        <w:br/>
        <w:t xml:space="preserve">Jump </w:t>
      </w:r>
      <w:proofErr w:type="spellStart"/>
      <w:r>
        <w:t>feetfirst</w:t>
      </w:r>
      <w:proofErr w:type="spellEnd"/>
      <w:r>
        <w:t xml:space="preserve"> into water over the head in depth. Level off and swim 75 yards in a strong manner using one or more of the following strokes: sidestroke, breaststroke, </w:t>
      </w:r>
      <w:proofErr w:type="spellStart"/>
      <w:r>
        <w:t>trudgen</w:t>
      </w:r>
      <w:proofErr w:type="spellEnd"/>
      <w:r>
        <w:t xml:space="preserve">, or crawl; then swim 25 yards using an easy, resting backstroke. The 100 yards must be completed in one swim without stops and must include at least one sharp turn. After completing the swim, rest by floating. </w:t>
      </w:r>
      <w:r>
        <w:br/>
      </w:r>
      <w:r>
        <w:br/>
        <w:t xml:space="preserve">For activity afloat, those not classified as a swimmer are limited to </w:t>
      </w:r>
      <w:proofErr w:type="spellStart"/>
      <w:r>
        <w:t>multiperson</w:t>
      </w:r>
      <w:proofErr w:type="spellEnd"/>
      <w: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 </w:t>
      </w:r>
    </w:p>
    <w:p w:rsidR="00B81FBF" w:rsidRDefault="00B81FBF" w:rsidP="00B81FBF">
      <w:pPr>
        <w:numPr>
          <w:ilvl w:val="0"/>
          <w:numId w:val="1"/>
        </w:numPr>
        <w:spacing w:before="100" w:beforeAutospacing="1" w:after="240"/>
      </w:pPr>
      <w:r>
        <w:rPr>
          <w:rStyle w:val="Strong"/>
        </w:rPr>
        <w:t xml:space="preserve">Life Jackets </w:t>
      </w:r>
      <w:r>
        <w:br/>
        <w:t xml:space="preserve">Properly fitted U.S. Coast Guard–approved life jackets must be worn by all persons engaged in boating activity (rowing, canoeing, sailing, boardsailing, </w:t>
      </w:r>
      <w:proofErr w:type="spellStart"/>
      <w:r>
        <w:t>motorboating</w:t>
      </w:r>
      <w:proofErr w:type="spellEnd"/>
      <w:r>
        <w:t xml:space="preserve">, waterskiing, rafting, tubing, and kayaking). Type III life jackets are recommended for general recreational use. </w:t>
      </w:r>
      <w:r>
        <w:br/>
      </w:r>
      <w:r>
        <w:br/>
        <w:t xml:space="preserve">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 </w:t>
      </w:r>
      <w:r>
        <w:br/>
      </w:r>
      <w:r>
        <w:br/>
        <w:t xml:space="preserve">Life jackets need not be worn when an activity falls under Safe Swim Defense guidelines—for example, when an inflated raft is used in a pool or when snorkeling from an anchored craft. </w:t>
      </w:r>
    </w:p>
    <w:p w:rsidR="00B81FBF" w:rsidRDefault="00B81FBF" w:rsidP="00B81FBF">
      <w:pPr>
        <w:numPr>
          <w:ilvl w:val="0"/>
          <w:numId w:val="1"/>
        </w:numPr>
        <w:spacing w:before="100" w:beforeAutospacing="1" w:after="240"/>
      </w:pPr>
      <w:r>
        <w:rPr>
          <w:rStyle w:val="Strong"/>
        </w:rPr>
        <w:t xml:space="preserve">Buddy System </w:t>
      </w:r>
      <w:r>
        <w:br/>
        <w:t xml:space="preserve">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w:t>
      </w:r>
      <w:r>
        <w:lastRenderedPageBreak/>
        <w:t xml:space="preserve">regular intervals during the activity and checked off the water by the qualified supervisor at the conclusion of the activity. Buddies either ride in the same boat or stay near each other in single-person craft. </w:t>
      </w:r>
    </w:p>
    <w:p w:rsidR="00B81FBF" w:rsidRDefault="00B81FBF" w:rsidP="00B81FBF">
      <w:pPr>
        <w:numPr>
          <w:ilvl w:val="0"/>
          <w:numId w:val="1"/>
        </w:numPr>
        <w:spacing w:before="100" w:beforeAutospacing="1" w:after="240"/>
      </w:pPr>
      <w:r>
        <w:rPr>
          <w:rStyle w:val="Strong"/>
        </w:rPr>
        <w:t xml:space="preserve">Skill Proficiency </w:t>
      </w:r>
      <w:r>
        <w:br/>
        <w:t xml:space="preserve">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 </w:t>
      </w:r>
      <w:r>
        <w:br/>
      </w:r>
      <w:r>
        <w:br/>
        <w:t xml:space="preserve">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at least one assistant who can recognize and respond appropriately if the instructor’s safety is compromised. </w:t>
      </w:r>
      <w:r>
        <w:br/>
      </w:r>
      <w:r>
        <w:br/>
        <w:t xml:space="preserve">Anyone engaged in recreational boating using </w:t>
      </w:r>
      <w:proofErr w:type="spellStart"/>
      <w:r>
        <w:t>humanpowered</w:t>
      </w:r>
      <w:proofErr w:type="spellEnd"/>
      <w:r>
        <w:t xml:space="preserve"> craft on flatwater ponds or controlled lake areas free of conflicting activities should be instructed in basic safety procedures prior to launch, and allowed to proceed after they have demonstrated the ability to control the boat adequately to return to shore at will. </w:t>
      </w:r>
      <w:r>
        <w:br/>
      </w:r>
      <w:r>
        <w:br/>
        <w:t xml:space="preserve">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 </w:t>
      </w:r>
      <w:r>
        <w:br/>
      </w:r>
      <w:r>
        <w:b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r>
        <w:br/>
      </w:r>
      <w:r>
        <w:br/>
        <w:t xml:space="preserve">Before a unit using human-powered craft controlled by youth embarks on a float trip or excursion that covers an extended distance or lasts longer than four hours, each participant should either receive a minimum of three hours training and supervised practice, or demonstrate proficiency in maneuvering the craft effectively over a 100-yard course and recovering from a capsize. </w:t>
      </w:r>
      <w:r>
        <w:br/>
      </w:r>
      <w:r>
        <w:br/>
        <w:t>Unit trips on whitewater above Class II must be done either with a professional guide in each craft or after all participants have received American Canoe Association or equivalent training for the class of water and type of craft involved.</w:t>
      </w:r>
    </w:p>
    <w:p w:rsidR="00B81FBF" w:rsidRDefault="00B81FBF" w:rsidP="00B81FBF">
      <w:pPr>
        <w:numPr>
          <w:ilvl w:val="0"/>
          <w:numId w:val="1"/>
        </w:numPr>
        <w:spacing w:before="100" w:beforeAutospacing="1" w:after="240"/>
      </w:pPr>
      <w:r>
        <w:rPr>
          <w:rStyle w:val="Strong"/>
        </w:rPr>
        <w:t xml:space="preserve">Planning </w:t>
      </w:r>
      <w:r>
        <w:br/>
        <w:t xml:space="preserve">Proper planning is necessary to ensure a safe, enjoyable exercise afloat. All plans should include a scheduled itinerary, notification of appropriate parties, communication arrangements, contingencies in case of foul weather or equipment failure, and emergency response options. </w:t>
      </w:r>
      <w:r>
        <w:br/>
      </w:r>
      <w:r>
        <w:br/>
      </w:r>
      <w:r>
        <w:rPr>
          <w:rStyle w:val="Strong"/>
        </w:rPr>
        <w:t>Preparation</w:t>
      </w:r>
      <w:r>
        <w:t xml:space="preserve">. 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 </w:t>
      </w:r>
      <w:r>
        <w:br/>
      </w:r>
      <w:r>
        <w:br/>
      </w:r>
      <w:r>
        <w:rPr>
          <w:rStyle w:val="Strong"/>
        </w:rPr>
        <w:t>Float Plan</w:t>
      </w:r>
      <w:r>
        <w:t xml:space="preserve">. Complete the preparation by writing a detailed itinerary, or float plan, noting put-in and pullout </w:t>
      </w:r>
      <w:r>
        <w:lastRenderedPageBreak/>
        <w:t xml:space="preserve">locations and waypoints, along with the approximate time the group should arrive at each. Travel time should be estimated generously. </w:t>
      </w:r>
      <w:r>
        <w:br/>
      </w:r>
      <w:r>
        <w:br/>
      </w:r>
      <w:r>
        <w:rPr>
          <w:rStyle w:val="Strong"/>
        </w:rPr>
        <w:t>Notification</w:t>
      </w:r>
      <w:r>
        <w:t xml:space="preserve">. File the float plan with parents, the local council office if traveling on running water, and local authorities if appropriate. Assign a member of the unit committee to alert authorities if prearranged check-ins </w:t>
      </w:r>
      <w:proofErr w:type="gramStart"/>
      <w:r>
        <w:t>are</w:t>
      </w:r>
      <w:proofErr w:type="gramEnd"/>
      <w:r>
        <w:t xml:space="preserve"> overdue. Make sure everyone is promptly notified when the trip is concluded. </w:t>
      </w:r>
      <w:r>
        <w:br/>
      </w:r>
      <w:r>
        <w:br/>
      </w:r>
      <w:r>
        <w:rPr>
          <w:rStyle w:val="Strong"/>
        </w:rPr>
        <w:t>Weather</w:t>
      </w:r>
      <w:r>
        <w:t xml:space="preserve">. Check the weather forecast just before setting out, and keep an alert weather eye. Anticipate changes and bring all craft ashore when rough weather threatens. Wait at least 30 minutes before resuming activities after the last incidence of thunder or lightning. </w:t>
      </w:r>
      <w:r>
        <w:br/>
      </w:r>
      <w:r>
        <w:br/>
      </w:r>
      <w:r>
        <w:rPr>
          <w:rStyle w:val="Strong"/>
        </w:rPr>
        <w:t>Contingencies</w:t>
      </w:r>
      <w:r>
        <w:t xml:space="preserve">.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 </w:t>
      </w:r>
    </w:p>
    <w:p w:rsidR="00B81FBF" w:rsidRDefault="00B81FBF" w:rsidP="00B81FBF">
      <w:pPr>
        <w:numPr>
          <w:ilvl w:val="0"/>
          <w:numId w:val="1"/>
        </w:numPr>
        <w:spacing w:before="100" w:beforeAutospacing="1" w:after="240"/>
      </w:pPr>
      <w:r>
        <w:rPr>
          <w:rStyle w:val="Strong"/>
        </w:rPr>
        <w:t xml:space="preserve">Equipment </w:t>
      </w:r>
      <w:r>
        <w:b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B81FBF" w:rsidRDefault="00B81FBF" w:rsidP="00B81FBF">
      <w:pPr>
        <w:numPr>
          <w:ilvl w:val="0"/>
          <w:numId w:val="1"/>
        </w:numPr>
        <w:spacing w:before="100" w:beforeAutospacing="1" w:after="100" w:afterAutospacing="1"/>
      </w:pPr>
      <w:r>
        <w:rPr>
          <w:rStyle w:val="Strong"/>
        </w:rPr>
        <w:t xml:space="preserve">Discipline </w:t>
      </w:r>
      <w:r>
        <w:b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B81FBF" w:rsidRDefault="00B81FBF" w:rsidP="0025660E">
      <w:pPr>
        <w:pStyle w:val="Heading3"/>
        <w:rPr>
          <w:lang w:val="en"/>
        </w:rPr>
      </w:pPr>
      <w:proofErr w:type="spellStart"/>
      <w:r>
        <w:rPr>
          <w:lang w:val="en"/>
        </w:rPr>
        <w:t>Coastie</w:t>
      </w:r>
      <w:proofErr w:type="spellEnd"/>
      <w:r>
        <w:rPr>
          <w:lang w:val="en"/>
        </w:rPr>
        <w:t xml:space="preserve"> the Safety Boat for Cub Scouts</w:t>
      </w:r>
    </w:p>
    <w:p w:rsidR="00B81FBF" w:rsidRDefault="00B81FBF" w:rsidP="00B81FBF">
      <w:pPr>
        <w:rPr>
          <w:lang w:val="en"/>
        </w:rPr>
      </w:pPr>
      <w:hyperlink r:id="rId11" w:history="1">
        <w:r w:rsidRPr="00167A75">
          <w:rPr>
            <w:rStyle w:val="Hyperlink"/>
            <w:lang w:val="en"/>
          </w:rPr>
          <w:t>http://auxbdeptwiki.cgaux.org/index.php/Coastie_the_Safety_Boat_for_Cub_Scouts</w:t>
        </w:r>
      </w:hyperlink>
    </w:p>
    <w:p w:rsidR="00B81FBF" w:rsidRPr="00B81FBF" w:rsidRDefault="00B81FBF" w:rsidP="00B81FBF">
      <w:pPr>
        <w:rPr>
          <w:b/>
          <w:lang w:val="en"/>
        </w:rPr>
      </w:pPr>
      <w:r>
        <w:rPr>
          <w:noProof/>
        </w:rPr>
        <w:drawing>
          <wp:inline distT="0" distB="0" distL="0" distR="0">
            <wp:extent cx="2028190" cy="2381250"/>
            <wp:effectExtent l="0" t="0" r="0" b="0"/>
            <wp:docPr id="2" name="Picture 2" descr="File:Coastie-Cu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astie-Cub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190" cy="2381250"/>
                    </a:xfrm>
                    <a:prstGeom prst="rect">
                      <a:avLst/>
                    </a:prstGeom>
                    <a:noFill/>
                    <a:ln>
                      <a:noFill/>
                    </a:ln>
                  </pic:spPr>
                </pic:pic>
              </a:graphicData>
            </a:graphic>
          </wp:inline>
        </w:drawing>
      </w:r>
    </w:p>
    <w:p w:rsidR="00B81FBF" w:rsidRPr="00B81FBF" w:rsidRDefault="00B81FBF" w:rsidP="00B81FBF">
      <w:pPr>
        <w:rPr>
          <w:lang w:val="en"/>
        </w:rPr>
      </w:pPr>
    </w:p>
    <w:p w:rsidR="00B81FBF" w:rsidRDefault="00B81FBF" w:rsidP="00113D79">
      <w:proofErr w:type="spellStart"/>
      <w:r>
        <w:rPr>
          <w:i/>
          <w:iCs/>
        </w:rPr>
        <w:lastRenderedPageBreak/>
        <w:t>Coastie</w:t>
      </w:r>
      <w:proofErr w:type="spellEnd"/>
      <w:r>
        <w:t xml:space="preserve"> is a robotic cartoon character used by the Coast Guard Auxiliary to assist with teaching recreational boating safety to younger audiences. As such he is a natural for helping the local Auxiliary Flotilla engage Cub Scouts in a fun discussion of boating safety.</w:t>
      </w:r>
    </w:p>
    <w:p w:rsidR="00B81FBF" w:rsidRDefault="00B81FBF" w:rsidP="00113D79"/>
    <w:p w:rsidR="00B81FBF" w:rsidRDefault="00B81FBF" w:rsidP="00B81FBF">
      <w:pPr>
        <w:numPr>
          <w:ilvl w:val="0"/>
          <w:numId w:val="2"/>
        </w:numPr>
        <w:spacing w:before="100" w:beforeAutospacing="1" w:after="100" w:afterAutospacing="1"/>
      </w:pPr>
      <w:r>
        <w:t xml:space="preserve">Organize this event through the right leader, the </w:t>
      </w:r>
      <w:proofErr w:type="spellStart"/>
      <w:r>
        <w:t>Cubmaster</w:t>
      </w:r>
      <w:proofErr w:type="spellEnd"/>
      <w:r>
        <w:t xml:space="preserve">. To get the best participation, you need a full Pack meeting with Cubs from all of the Dens. The </w:t>
      </w:r>
      <w:proofErr w:type="spellStart"/>
      <w:r>
        <w:t>Cubmaster's</w:t>
      </w:r>
      <w:proofErr w:type="spellEnd"/>
      <w:r>
        <w:t xml:space="preserve"> name and contact information is readily available from the local District Executive. Call the </w:t>
      </w:r>
      <w:hyperlink r:id="rId13" w:history="1">
        <w:r>
          <w:rPr>
            <w:rStyle w:val="Hyperlink"/>
          </w:rPr>
          <w:t>local council office</w:t>
        </w:r>
      </w:hyperlink>
      <w:r>
        <w:t xml:space="preserve"> and ask to speak to the "D.E." (District Executive) for your town.</w:t>
      </w:r>
    </w:p>
    <w:p w:rsidR="00B81FBF" w:rsidRDefault="00B81FBF" w:rsidP="00B81FBF">
      <w:pPr>
        <w:numPr>
          <w:ilvl w:val="0"/>
          <w:numId w:val="2"/>
        </w:numPr>
        <w:spacing w:before="100" w:beforeAutospacing="1" w:after="100" w:afterAutospacing="1"/>
      </w:pPr>
      <w:r>
        <w:t>Whenever possible, bring together two Packs into a special, combined Pack meeting and have one of the Packs host the event. Most Packs have about 30 Cub Scouts. We got twice the number of scouts with combined meetings.</w:t>
      </w:r>
    </w:p>
    <w:p w:rsidR="00B81FBF" w:rsidRDefault="00B81FBF" w:rsidP="00B81FBF">
      <w:pPr>
        <w:numPr>
          <w:ilvl w:val="0"/>
          <w:numId w:val="2"/>
        </w:numPr>
        <w:spacing w:before="100" w:beforeAutospacing="1" w:after="100" w:afterAutospacing="1"/>
      </w:pPr>
      <w:r>
        <w:t xml:space="preserve">It takes time to put on a </w:t>
      </w:r>
      <w:proofErr w:type="spellStart"/>
      <w:r>
        <w:t>Coastie</w:t>
      </w:r>
      <w:proofErr w:type="spellEnd"/>
      <w:r>
        <w:t xml:space="preserve"> event. The more scouts you can present him to at once, the better. For a 45 minute to an hour presentation, it takes about 4~5 hours for each Auxiliarist with travel, setup, actual event, breakdown, and return travel.</w:t>
      </w:r>
    </w:p>
    <w:p w:rsidR="00B81FBF" w:rsidRPr="0025660E" w:rsidRDefault="00B81FBF" w:rsidP="0025660E">
      <w:pPr>
        <w:pStyle w:val="Heading3"/>
      </w:pPr>
      <w:r w:rsidRPr="0025660E">
        <w:t>Travel Safety Checklist for Cub Scouts</w:t>
      </w:r>
    </w:p>
    <w:p w:rsidR="00B81FBF" w:rsidRDefault="00B81FBF" w:rsidP="00B81FBF">
      <w:hyperlink r:id="rId14" w:history="1">
        <w:r w:rsidRPr="00167A75">
          <w:rPr>
            <w:rStyle w:val="Hyperlink"/>
          </w:rPr>
          <w:t>http://scoutermom.com/4682/travel-safety-checklist-cub-scouts/</w:t>
        </w:r>
      </w:hyperlink>
    </w:p>
    <w:p w:rsidR="00B81FBF" w:rsidRPr="00B81FBF" w:rsidRDefault="00B81FBF" w:rsidP="00B81FBF"/>
    <w:p w:rsidR="00B81FBF" w:rsidRDefault="00B81FBF" w:rsidP="00B81FBF">
      <w:pPr>
        <w:pStyle w:val="NormalWeb"/>
      </w:pPr>
      <w:r>
        <w:rPr>
          <w:rStyle w:val="Strong"/>
        </w:rPr>
        <w:t>When traveling by car</w:t>
      </w:r>
    </w:p>
    <w:p w:rsidR="00B81FBF" w:rsidRDefault="00B81FBF" w:rsidP="00B81FBF">
      <w:pPr>
        <w:numPr>
          <w:ilvl w:val="0"/>
          <w:numId w:val="3"/>
        </w:numPr>
        <w:spacing w:before="100" w:beforeAutospacing="1" w:after="100" w:afterAutospacing="1"/>
      </w:pPr>
      <w:r>
        <w:t>Always wear a seatbelt. There should be one seatbelt for each person. Never buckle two people in with one belt.</w:t>
      </w:r>
    </w:p>
    <w:p w:rsidR="00B81FBF" w:rsidRDefault="00B81FBF" w:rsidP="00B81FBF">
      <w:pPr>
        <w:numPr>
          <w:ilvl w:val="0"/>
          <w:numId w:val="3"/>
        </w:numPr>
        <w:spacing w:before="100" w:beforeAutospacing="1" w:after="100" w:afterAutospacing="1"/>
      </w:pPr>
      <w:r>
        <w:t>Never ever ride in the cargo area of a van, station wagon, or pickup truck.</w:t>
      </w:r>
    </w:p>
    <w:p w:rsidR="00B81FBF" w:rsidRDefault="00B81FBF" w:rsidP="00B81FBF">
      <w:pPr>
        <w:numPr>
          <w:ilvl w:val="0"/>
          <w:numId w:val="3"/>
        </w:numPr>
        <w:spacing w:before="100" w:beforeAutospacing="1" w:after="100" w:afterAutospacing="1"/>
      </w:pPr>
      <w:r>
        <w:t xml:space="preserve">Don’t distract the driver. Take some toys or games to keep </w:t>
      </w:r>
      <w:proofErr w:type="gramStart"/>
      <w:r>
        <w:t>yourself</w:t>
      </w:r>
      <w:proofErr w:type="gramEnd"/>
      <w:r>
        <w:t xml:space="preserve"> occupied so the driver can focus on driving.</w:t>
      </w:r>
    </w:p>
    <w:p w:rsidR="00B81FBF" w:rsidRDefault="00B81FBF" w:rsidP="00B81FBF">
      <w:pPr>
        <w:numPr>
          <w:ilvl w:val="0"/>
          <w:numId w:val="3"/>
        </w:numPr>
        <w:spacing w:before="100" w:beforeAutospacing="1" w:after="100" w:afterAutospacing="1"/>
      </w:pPr>
      <w:r>
        <w:t>Don’t travel in a car which is not in good repair.</w:t>
      </w:r>
    </w:p>
    <w:p w:rsidR="00B81FBF" w:rsidRDefault="00B81FBF" w:rsidP="00B81FBF">
      <w:pPr>
        <w:numPr>
          <w:ilvl w:val="0"/>
          <w:numId w:val="3"/>
        </w:numPr>
        <w:spacing w:before="100" w:beforeAutospacing="1" w:after="100" w:afterAutospacing="1"/>
      </w:pPr>
      <w:r>
        <w:t>Be aware of what is going on around you, especially when you are entering and exiting the car.</w:t>
      </w:r>
    </w:p>
    <w:p w:rsidR="00B81FBF" w:rsidRDefault="00B81FBF" w:rsidP="00B81FBF">
      <w:pPr>
        <w:numPr>
          <w:ilvl w:val="0"/>
          <w:numId w:val="3"/>
        </w:numPr>
        <w:spacing w:before="100" w:beforeAutospacing="1" w:after="100" w:afterAutospacing="1"/>
      </w:pPr>
      <w:r>
        <w:t>When exiting a car parked on a road, always exit on the side next to the sidewalk or the shoulder of the road. Never exit on the side which has traffic driving past.</w:t>
      </w:r>
    </w:p>
    <w:p w:rsidR="00B81FBF" w:rsidRDefault="00B81FBF" w:rsidP="00B81FBF">
      <w:pPr>
        <w:pStyle w:val="NormalWeb"/>
      </w:pPr>
      <w:r>
        <w:rPr>
          <w:rStyle w:val="Strong"/>
        </w:rPr>
        <w:t>When traveling by public transportation (plane, train, bus, boat, etc.)</w:t>
      </w:r>
    </w:p>
    <w:p w:rsidR="00B81FBF" w:rsidRDefault="00B81FBF" w:rsidP="00B81FBF">
      <w:pPr>
        <w:numPr>
          <w:ilvl w:val="0"/>
          <w:numId w:val="4"/>
        </w:numPr>
        <w:spacing w:before="100" w:beforeAutospacing="1" w:after="100" w:afterAutospacing="1"/>
      </w:pPr>
      <w:r>
        <w:t>Always stay with your group. Pay special attention to this when boarding and leaving.</w:t>
      </w:r>
    </w:p>
    <w:p w:rsidR="00B81FBF" w:rsidRDefault="00B81FBF" w:rsidP="00B81FBF">
      <w:pPr>
        <w:numPr>
          <w:ilvl w:val="0"/>
          <w:numId w:val="4"/>
        </w:numPr>
        <w:spacing w:before="100" w:beforeAutospacing="1" w:after="100" w:afterAutospacing="1"/>
      </w:pPr>
      <w:r>
        <w:t>If you need to use the restroom, take an adult with you.</w:t>
      </w:r>
    </w:p>
    <w:p w:rsidR="00B81FBF" w:rsidRDefault="00B81FBF" w:rsidP="00B81FBF">
      <w:pPr>
        <w:numPr>
          <w:ilvl w:val="0"/>
          <w:numId w:val="4"/>
        </w:numPr>
        <w:spacing w:before="100" w:beforeAutospacing="1" w:after="100" w:afterAutospacing="1"/>
      </w:pPr>
      <w:r>
        <w:t>Have a designated place to meet, just in case you do become separated.</w:t>
      </w:r>
    </w:p>
    <w:p w:rsidR="00B81FBF" w:rsidRDefault="00B81FBF" w:rsidP="00B81FBF">
      <w:pPr>
        <w:numPr>
          <w:ilvl w:val="0"/>
          <w:numId w:val="4"/>
        </w:numPr>
        <w:spacing w:before="100" w:beforeAutospacing="1" w:after="100" w:afterAutospacing="1"/>
      </w:pPr>
      <w:r>
        <w:t>Have your parents point out the people who can help you, like security officers or attendants.</w:t>
      </w:r>
    </w:p>
    <w:p w:rsidR="00B81FBF" w:rsidRDefault="00B81FBF" w:rsidP="00B81FBF">
      <w:pPr>
        <w:numPr>
          <w:ilvl w:val="0"/>
          <w:numId w:val="4"/>
        </w:numPr>
        <w:spacing w:before="100" w:beforeAutospacing="1" w:after="100" w:afterAutospacing="1"/>
      </w:pPr>
      <w:r>
        <w:t>Keep your parent’s contact information in your pocket.</w:t>
      </w:r>
    </w:p>
    <w:p w:rsidR="00B81FBF" w:rsidRDefault="00B81FBF" w:rsidP="00B81FBF">
      <w:pPr>
        <w:numPr>
          <w:ilvl w:val="0"/>
          <w:numId w:val="4"/>
        </w:numPr>
        <w:spacing w:before="100" w:beforeAutospacing="1" w:after="100" w:afterAutospacing="1"/>
      </w:pPr>
      <w:r>
        <w:t xml:space="preserve">Only talk to other passengers if your parents are with you. Don’t give other passengers personal information about yourself (last name, phone number, </w:t>
      </w:r>
      <w:proofErr w:type="spellStart"/>
      <w:r>
        <w:t>etc</w:t>
      </w:r>
      <w:proofErr w:type="spellEnd"/>
      <w:r>
        <w:t>) when you are talking to them.</w:t>
      </w:r>
    </w:p>
    <w:p w:rsidR="00B81FBF" w:rsidRDefault="00B81FBF" w:rsidP="00B81FBF">
      <w:pPr>
        <w:numPr>
          <w:ilvl w:val="0"/>
          <w:numId w:val="4"/>
        </w:numPr>
        <w:spacing w:before="100" w:beforeAutospacing="1" w:after="100" w:afterAutospacing="1"/>
      </w:pPr>
      <w:r>
        <w:t>Keep your luggage stowed where it belongs. Make sure anything valuable is stored out of sight.</w:t>
      </w:r>
    </w:p>
    <w:p w:rsidR="00B81FBF" w:rsidRDefault="00B81FBF" w:rsidP="00B81FBF">
      <w:pPr>
        <w:numPr>
          <w:ilvl w:val="0"/>
          <w:numId w:val="4"/>
        </w:numPr>
        <w:spacing w:before="100" w:beforeAutospacing="1" w:after="100" w:afterAutospacing="1"/>
      </w:pPr>
      <w:r>
        <w:t>Never take anything which resembles a weapon on public transportation. If you have your pocketknife with you, it should be packed in your luggage and never taken out.</w:t>
      </w:r>
    </w:p>
    <w:p w:rsidR="00B81FBF" w:rsidRDefault="00B81FBF" w:rsidP="00B81FBF">
      <w:pPr>
        <w:numPr>
          <w:ilvl w:val="0"/>
          <w:numId w:val="4"/>
        </w:numPr>
        <w:spacing w:before="100" w:beforeAutospacing="1" w:after="100" w:afterAutospacing="1"/>
      </w:pPr>
      <w:r>
        <w:t>Be aware of what is going on around you. Pay attention to any rules which are explained by the attendants.</w:t>
      </w:r>
    </w:p>
    <w:p w:rsidR="00B81FBF" w:rsidRDefault="00B81FBF" w:rsidP="0025660E">
      <w:pPr>
        <w:pStyle w:val="Heading3"/>
      </w:pPr>
      <w:r>
        <w:t>BSA Swim Test</w:t>
      </w:r>
    </w:p>
    <w:p w:rsidR="00B81FBF" w:rsidRDefault="00B81FBF" w:rsidP="00B81FBF">
      <w:hyperlink r:id="rId15" w:history="1">
        <w:r w:rsidRPr="00167A75">
          <w:rPr>
            <w:rStyle w:val="Hyperlink"/>
          </w:rPr>
          <w:t>http://meritbadge.org/wiki/index.php/BSA_Swim_Test</w:t>
        </w:r>
      </w:hyperlink>
    </w:p>
    <w:p w:rsidR="00B81FBF" w:rsidRPr="00B81FBF" w:rsidRDefault="00B81FBF" w:rsidP="00B81FBF"/>
    <w:p w:rsidR="00B81FBF" w:rsidRDefault="00B81FBF" w:rsidP="00B81FBF">
      <w:pPr>
        <w:pStyle w:val="Heading2"/>
      </w:pPr>
      <w:bookmarkStart w:id="2" w:name="Requirements"/>
      <w:bookmarkEnd w:id="2"/>
      <w:r>
        <w:rPr>
          <w:rStyle w:val="mw-headline"/>
        </w:rPr>
        <w:lastRenderedPageBreak/>
        <w:t xml:space="preserve">Requirements </w:t>
      </w:r>
    </w:p>
    <w:p w:rsidR="00B81FBF" w:rsidRDefault="00B81FBF" w:rsidP="00B81FBF">
      <w:pPr>
        <w:pStyle w:val="Heading3"/>
      </w:pPr>
      <w:bookmarkStart w:id="3" w:name="Swimmer"/>
      <w:bookmarkEnd w:id="3"/>
      <w:r>
        <w:rPr>
          <w:rStyle w:val="mw-headline"/>
        </w:rPr>
        <w:t xml:space="preserve">Swimmer </w:t>
      </w:r>
    </w:p>
    <w:p w:rsidR="00B81FBF" w:rsidRDefault="00B81FBF" w:rsidP="00B81FBF">
      <w:pPr>
        <w:numPr>
          <w:ilvl w:val="0"/>
          <w:numId w:val="5"/>
        </w:numPr>
        <w:spacing w:before="100" w:beforeAutospacing="1" w:after="100" w:afterAutospacing="1"/>
      </w:pPr>
      <w:r>
        <w:t xml:space="preserve">Jump feet first into water over the head, level off, and begin swimming. </w:t>
      </w:r>
    </w:p>
    <w:p w:rsidR="00B81FBF" w:rsidRDefault="00B81FBF" w:rsidP="00B81FBF">
      <w:pPr>
        <w:numPr>
          <w:ilvl w:val="0"/>
          <w:numId w:val="5"/>
        </w:numPr>
        <w:spacing w:before="100" w:beforeAutospacing="1" w:after="100" w:afterAutospacing="1"/>
      </w:pPr>
      <w:r>
        <w:t xml:space="preserve">Swim 75 yards in a strong manner using one or more of the following strokes: side, breast, </w:t>
      </w:r>
      <w:proofErr w:type="spellStart"/>
      <w:r>
        <w:t>trudgen</w:t>
      </w:r>
      <w:proofErr w:type="spellEnd"/>
      <w:r>
        <w:t xml:space="preserve">, or crawl. Swim 25 yards using an easy, resting backstroke. </w:t>
      </w:r>
    </w:p>
    <w:p w:rsidR="00B81FBF" w:rsidRDefault="00B81FBF" w:rsidP="00B81FBF">
      <w:pPr>
        <w:numPr>
          <w:ilvl w:val="0"/>
          <w:numId w:val="5"/>
        </w:numPr>
        <w:spacing w:before="100" w:beforeAutospacing="1" w:after="100" w:afterAutospacing="1"/>
      </w:pPr>
      <w:r>
        <w:t xml:space="preserve">The 100 yards must be completed without stops and must include at least one sharp turn. </w:t>
      </w:r>
    </w:p>
    <w:p w:rsidR="00B81FBF" w:rsidRDefault="00B81FBF" w:rsidP="00B81FBF">
      <w:pPr>
        <w:numPr>
          <w:ilvl w:val="0"/>
          <w:numId w:val="5"/>
        </w:numPr>
        <w:spacing w:before="100" w:beforeAutospacing="1" w:after="100" w:afterAutospacing="1"/>
      </w:pPr>
      <w:r>
        <w:t xml:space="preserve">Rest by floating…Long enough to demonstrate ability to rest when exhausted. </w:t>
      </w:r>
    </w:p>
    <w:p w:rsidR="00B81FBF" w:rsidRDefault="00B81FBF" w:rsidP="00B81FBF">
      <w:pPr>
        <w:pStyle w:val="Heading3"/>
      </w:pPr>
      <w:bookmarkStart w:id="4" w:name="Beginner"/>
      <w:bookmarkEnd w:id="4"/>
      <w:r>
        <w:rPr>
          <w:rStyle w:val="mw-headline"/>
        </w:rPr>
        <w:t xml:space="preserve">Beginner </w:t>
      </w:r>
    </w:p>
    <w:p w:rsidR="00B81FBF" w:rsidRDefault="00B81FBF" w:rsidP="00B81FBF">
      <w:pPr>
        <w:numPr>
          <w:ilvl w:val="0"/>
          <w:numId w:val="6"/>
        </w:numPr>
        <w:spacing w:before="100" w:beforeAutospacing="1" w:after="100" w:afterAutospacing="1"/>
      </w:pPr>
      <w:r>
        <w:t xml:space="preserve">Jump feet first into water over the head, level off, and begin swimming. </w:t>
      </w:r>
    </w:p>
    <w:p w:rsidR="00B81FBF" w:rsidRDefault="00B81FBF" w:rsidP="00B81FBF">
      <w:pPr>
        <w:numPr>
          <w:ilvl w:val="0"/>
          <w:numId w:val="6"/>
        </w:numPr>
        <w:spacing w:before="100" w:beforeAutospacing="1" w:after="100" w:afterAutospacing="1"/>
      </w:pPr>
      <w:r>
        <w:t xml:space="preserve">Swim 25 feet on the surface. </w:t>
      </w:r>
    </w:p>
    <w:p w:rsidR="00B81FBF" w:rsidRDefault="00B81FBF" w:rsidP="00B81FBF">
      <w:pPr>
        <w:numPr>
          <w:ilvl w:val="0"/>
          <w:numId w:val="6"/>
        </w:numPr>
        <w:spacing w:before="100" w:beforeAutospacing="1" w:after="100" w:afterAutospacing="1"/>
      </w:pPr>
      <w:r>
        <w:t xml:space="preserve">Stop, turn, and resume swimming back to the starting place. </w:t>
      </w:r>
    </w:p>
    <w:p w:rsidR="00B81FBF" w:rsidRDefault="00B81FBF" w:rsidP="00B81FBF">
      <w:pPr>
        <w:pStyle w:val="Heading3"/>
      </w:pPr>
      <w:bookmarkStart w:id="5" w:name="Non-Swimmer"/>
      <w:bookmarkEnd w:id="5"/>
      <w:r>
        <w:rPr>
          <w:rStyle w:val="mw-headline"/>
        </w:rPr>
        <w:t xml:space="preserve">Non-Swimmer </w:t>
      </w:r>
    </w:p>
    <w:p w:rsidR="00B81FBF" w:rsidRDefault="00B81FBF" w:rsidP="00B81FBF">
      <w:pPr>
        <w:numPr>
          <w:ilvl w:val="0"/>
          <w:numId w:val="7"/>
        </w:numPr>
        <w:spacing w:before="100" w:beforeAutospacing="1" w:after="100" w:afterAutospacing="1"/>
      </w:pPr>
      <w:r>
        <w:t xml:space="preserve">Did not complete either of the swimming tests. </w:t>
      </w:r>
    </w:p>
    <w:bookmarkEnd w:id="1"/>
    <w:p w:rsidR="00B81FBF" w:rsidRPr="00113D79" w:rsidRDefault="00B81FBF" w:rsidP="00113D79"/>
    <w:sectPr w:rsidR="00B81FBF" w:rsidRPr="00113D79" w:rsidSect="00DC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26C9"/>
    <w:multiLevelType w:val="multilevel"/>
    <w:tmpl w:val="592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7127"/>
    <w:multiLevelType w:val="multilevel"/>
    <w:tmpl w:val="702E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93710"/>
    <w:multiLevelType w:val="multilevel"/>
    <w:tmpl w:val="2B5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425F7"/>
    <w:multiLevelType w:val="multilevel"/>
    <w:tmpl w:val="6B0C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92456"/>
    <w:multiLevelType w:val="multilevel"/>
    <w:tmpl w:val="6D36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C45BF"/>
    <w:multiLevelType w:val="multilevel"/>
    <w:tmpl w:val="03A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763DE"/>
    <w:multiLevelType w:val="multilevel"/>
    <w:tmpl w:val="F574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0511A"/>
    <w:rsid w:val="000277F7"/>
    <w:rsid w:val="0003664C"/>
    <w:rsid w:val="00054F51"/>
    <w:rsid w:val="00066152"/>
    <w:rsid w:val="0007641F"/>
    <w:rsid w:val="000A5174"/>
    <w:rsid w:val="000A6942"/>
    <w:rsid w:val="000B0355"/>
    <w:rsid w:val="000D36C6"/>
    <w:rsid w:val="000F5670"/>
    <w:rsid w:val="001041DD"/>
    <w:rsid w:val="00113D79"/>
    <w:rsid w:val="00113F0F"/>
    <w:rsid w:val="001349AC"/>
    <w:rsid w:val="00153388"/>
    <w:rsid w:val="00171E72"/>
    <w:rsid w:val="00192D11"/>
    <w:rsid w:val="001A3BEE"/>
    <w:rsid w:val="001A582C"/>
    <w:rsid w:val="001A6CB6"/>
    <w:rsid w:val="001E32ED"/>
    <w:rsid w:val="001F235B"/>
    <w:rsid w:val="001F50F2"/>
    <w:rsid w:val="0024544A"/>
    <w:rsid w:val="00253642"/>
    <w:rsid w:val="0025660E"/>
    <w:rsid w:val="0026513C"/>
    <w:rsid w:val="00265D5C"/>
    <w:rsid w:val="0027702D"/>
    <w:rsid w:val="00281AB8"/>
    <w:rsid w:val="0029109B"/>
    <w:rsid w:val="00293ADF"/>
    <w:rsid w:val="002B1252"/>
    <w:rsid w:val="002F1DEB"/>
    <w:rsid w:val="00300FED"/>
    <w:rsid w:val="003068AE"/>
    <w:rsid w:val="0030757C"/>
    <w:rsid w:val="00330AE8"/>
    <w:rsid w:val="00331C78"/>
    <w:rsid w:val="003322FA"/>
    <w:rsid w:val="00352803"/>
    <w:rsid w:val="00386EBE"/>
    <w:rsid w:val="0039528A"/>
    <w:rsid w:val="003A5460"/>
    <w:rsid w:val="003E44E5"/>
    <w:rsid w:val="003F3345"/>
    <w:rsid w:val="004146C3"/>
    <w:rsid w:val="0042091A"/>
    <w:rsid w:val="00432AC1"/>
    <w:rsid w:val="004351E4"/>
    <w:rsid w:val="0047134C"/>
    <w:rsid w:val="004715E2"/>
    <w:rsid w:val="0048035B"/>
    <w:rsid w:val="00481743"/>
    <w:rsid w:val="00495546"/>
    <w:rsid w:val="004A61BC"/>
    <w:rsid w:val="004C4872"/>
    <w:rsid w:val="004F56CA"/>
    <w:rsid w:val="00513979"/>
    <w:rsid w:val="00517748"/>
    <w:rsid w:val="00546790"/>
    <w:rsid w:val="0055317F"/>
    <w:rsid w:val="005539DA"/>
    <w:rsid w:val="00566B4C"/>
    <w:rsid w:val="00571A0D"/>
    <w:rsid w:val="005737F0"/>
    <w:rsid w:val="005778CD"/>
    <w:rsid w:val="005A330B"/>
    <w:rsid w:val="005A5522"/>
    <w:rsid w:val="005C006A"/>
    <w:rsid w:val="005F57AE"/>
    <w:rsid w:val="00617243"/>
    <w:rsid w:val="006332C1"/>
    <w:rsid w:val="00633CDF"/>
    <w:rsid w:val="00675AB6"/>
    <w:rsid w:val="00675BB1"/>
    <w:rsid w:val="006819C1"/>
    <w:rsid w:val="006C2D78"/>
    <w:rsid w:val="006C5C41"/>
    <w:rsid w:val="006D6CCB"/>
    <w:rsid w:val="006E1730"/>
    <w:rsid w:val="006E47AB"/>
    <w:rsid w:val="006E5650"/>
    <w:rsid w:val="006F4C88"/>
    <w:rsid w:val="006F4C9A"/>
    <w:rsid w:val="0070055B"/>
    <w:rsid w:val="00703A0B"/>
    <w:rsid w:val="00712C92"/>
    <w:rsid w:val="007356E4"/>
    <w:rsid w:val="0075267A"/>
    <w:rsid w:val="00776A2F"/>
    <w:rsid w:val="0079175F"/>
    <w:rsid w:val="00793D9C"/>
    <w:rsid w:val="007A6CC3"/>
    <w:rsid w:val="007B0A49"/>
    <w:rsid w:val="007D6C05"/>
    <w:rsid w:val="007F5969"/>
    <w:rsid w:val="007F7168"/>
    <w:rsid w:val="00812058"/>
    <w:rsid w:val="008331A3"/>
    <w:rsid w:val="00833C5D"/>
    <w:rsid w:val="0084612F"/>
    <w:rsid w:val="00850505"/>
    <w:rsid w:val="00865B8A"/>
    <w:rsid w:val="00893844"/>
    <w:rsid w:val="008A0058"/>
    <w:rsid w:val="008A3C99"/>
    <w:rsid w:val="008A3E72"/>
    <w:rsid w:val="008B52C0"/>
    <w:rsid w:val="008B74D6"/>
    <w:rsid w:val="008B7CD1"/>
    <w:rsid w:val="008C4A9C"/>
    <w:rsid w:val="0090790D"/>
    <w:rsid w:val="00912EE8"/>
    <w:rsid w:val="00921ED2"/>
    <w:rsid w:val="00923609"/>
    <w:rsid w:val="00925773"/>
    <w:rsid w:val="0092777A"/>
    <w:rsid w:val="00932895"/>
    <w:rsid w:val="0098070C"/>
    <w:rsid w:val="009A32C4"/>
    <w:rsid w:val="009F5D68"/>
    <w:rsid w:val="00A10955"/>
    <w:rsid w:val="00A52935"/>
    <w:rsid w:val="00A81531"/>
    <w:rsid w:val="00A93B7B"/>
    <w:rsid w:val="00A96AE9"/>
    <w:rsid w:val="00AA583A"/>
    <w:rsid w:val="00AA605C"/>
    <w:rsid w:val="00AB753D"/>
    <w:rsid w:val="00AD11C4"/>
    <w:rsid w:val="00AD590C"/>
    <w:rsid w:val="00AF202D"/>
    <w:rsid w:val="00AF43D9"/>
    <w:rsid w:val="00B24463"/>
    <w:rsid w:val="00B30E85"/>
    <w:rsid w:val="00B3595B"/>
    <w:rsid w:val="00B36A4F"/>
    <w:rsid w:val="00B81FBF"/>
    <w:rsid w:val="00BA366C"/>
    <w:rsid w:val="00BB5F00"/>
    <w:rsid w:val="00BB746B"/>
    <w:rsid w:val="00BD27DB"/>
    <w:rsid w:val="00BD3C8F"/>
    <w:rsid w:val="00BF463D"/>
    <w:rsid w:val="00C37511"/>
    <w:rsid w:val="00C504E1"/>
    <w:rsid w:val="00C56E91"/>
    <w:rsid w:val="00C81265"/>
    <w:rsid w:val="00CB6121"/>
    <w:rsid w:val="00CD49C6"/>
    <w:rsid w:val="00CF71F4"/>
    <w:rsid w:val="00D2271B"/>
    <w:rsid w:val="00D436CB"/>
    <w:rsid w:val="00D53E33"/>
    <w:rsid w:val="00D55AF5"/>
    <w:rsid w:val="00D5759C"/>
    <w:rsid w:val="00D6114A"/>
    <w:rsid w:val="00D6509C"/>
    <w:rsid w:val="00D87E15"/>
    <w:rsid w:val="00DC3678"/>
    <w:rsid w:val="00DD7BEA"/>
    <w:rsid w:val="00DE306F"/>
    <w:rsid w:val="00E14141"/>
    <w:rsid w:val="00E43B99"/>
    <w:rsid w:val="00E44E11"/>
    <w:rsid w:val="00E47301"/>
    <w:rsid w:val="00E76187"/>
    <w:rsid w:val="00E937CA"/>
    <w:rsid w:val="00E96C29"/>
    <w:rsid w:val="00EA10C8"/>
    <w:rsid w:val="00EC3A4E"/>
    <w:rsid w:val="00EC4416"/>
    <w:rsid w:val="00ED290E"/>
    <w:rsid w:val="00EF1669"/>
    <w:rsid w:val="00F404D3"/>
    <w:rsid w:val="00F875B6"/>
    <w:rsid w:val="00F92258"/>
    <w:rsid w:val="00F93CF7"/>
    <w:rsid w:val="00FA7178"/>
    <w:rsid w:val="00FB037E"/>
    <w:rsid w:val="00FB496F"/>
    <w:rsid w:val="00FE0C4B"/>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FB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iPriority w:val="99"/>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styleId="Emphasis">
    <w:name w:val="Emphasis"/>
    <w:basedOn w:val="DefaultParagraphFont"/>
    <w:uiPriority w:val="20"/>
    <w:qFormat/>
    <w:rsid w:val="00B81FBF"/>
    <w:rPr>
      <w:i/>
      <w:iCs/>
    </w:rPr>
  </w:style>
  <w:style w:type="character" w:styleId="Strong">
    <w:name w:val="Strong"/>
    <w:basedOn w:val="DefaultParagraphFont"/>
    <w:uiPriority w:val="22"/>
    <w:qFormat/>
    <w:rsid w:val="00B81FBF"/>
    <w:rPr>
      <w:b/>
      <w:bCs/>
    </w:rPr>
  </w:style>
  <w:style w:type="character" w:customStyle="1" w:styleId="Heading3Char">
    <w:name w:val="Heading 3 Char"/>
    <w:basedOn w:val="DefaultParagraphFont"/>
    <w:link w:val="Heading3"/>
    <w:uiPriority w:val="9"/>
    <w:rsid w:val="00B81FBF"/>
    <w:rPr>
      <w:rFonts w:asciiTheme="majorHAnsi" w:eastAsiaTheme="majorEastAsia" w:hAnsiTheme="majorHAnsi" w:cstheme="majorBidi"/>
      <w:b/>
      <w:bCs/>
      <w:color w:val="4F81BD" w:themeColor="accent1"/>
      <w:sz w:val="20"/>
      <w:szCs w:val="24"/>
    </w:rPr>
  </w:style>
  <w:style w:type="character" w:customStyle="1" w:styleId="mw-headline">
    <w:name w:val="mw-headline"/>
    <w:basedOn w:val="DefaultParagraphFont"/>
    <w:rsid w:val="00B8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FB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iPriority w:val="99"/>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styleId="Emphasis">
    <w:name w:val="Emphasis"/>
    <w:basedOn w:val="DefaultParagraphFont"/>
    <w:uiPriority w:val="20"/>
    <w:qFormat/>
    <w:rsid w:val="00B81FBF"/>
    <w:rPr>
      <w:i/>
      <w:iCs/>
    </w:rPr>
  </w:style>
  <w:style w:type="character" w:styleId="Strong">
    <w:name w:val="Strong"/>
    <w:basedOn w:val="DefaultParagraphFont"/>
    <w:uiPriority w:val="22"/>
    <w:qFormat/>
    <w:rsid w:val="00B81FBF"/>
    <w:rPr>
      <w:b/>
      <w:bCs/>
    </w:rPr>
  </w:style>
  <w:style w:type="character" w:customStyle="1" w:styleId="Heading3Char">
    <w:name w:val="Heading 3 Char"/>
    <w:basedOn w:val="DefaultParagraphFont"/>
    <w:link w:val="Heading3"/>
    <w:uiPriority w:val="9"/>
    <w:rsid w:val="00B81FBF"/>
    <w:rPr>
      <w:rFonts w:asciiTheme="majorHAnsi" w:eastAsiaTheme="majorEastAsia" w:hAnsiTheme="majorHAnsi" w:cstheme="majorBidi"/>
      <w:b/>
      <w:bCs/>
      <w:color w:val="4F81BD" w:themeColor="accent1"/>
      <w:sz w:val="20"/>
      <w:szCs w:val="24"/>
    </w:rPr>
  </w:style>
  <w:style w:type="character" w:customStyle="1" w:styleId="mw-headline">
    <w:name w:val="mw-headline"/>
    <w:basedOn w:val="DefaultParagraphFont"/>
    <w:rsid w:val="00B8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7663">
      <w:bodyDiv w:val="1"/>
      <w:marLeft w:val="0"/>
      <w:marRight w:val="0"/>
      <w:marTop w:val="0"/>
      <w:marBottom w:val="0"/>
      <w:divBdr>
        <w:top w:val="none" w:sz="0" w:space="0" w:color="auto"/>
        <w:left w:val="none" w:sz="0" w:space="0" w:color="auto"/>
        <w:bottom w:val="none" w:sz="0" w:space="0" w:color="auto"/>
        <w:right w:val="none" w:sz="0" w:space="0" w:color="auto"/>
      </w:divBdr>
      <w:divsChild>
        <w:div w:id="110784594">
          <w:marLeft w:val="0"/>
          <w:marRight w:val="0"/>
          <w:marTop w:val="0"/>
          <w:marBottom w:val="0"/>
          <w:divBdr>
            <w:top w:val="none" w:sz="0" w:space="0" w:color="auto"/>
            <w:left w:val="none" w:sz="0" w:space="0" w:color="auto"/>
            <w:bottom w:val="none" w:sz="0" w:space="0" w:color="auto"/>
            <w:right w:val="none" w:sz="0" w:space="0" w:color="auto"/>
          </w:divBdr>
          <w:divsChild>
            <w:div w:id="1652128818">
              <w:marLeft w:val="0"/>
              <w:marRight w:val="0"/>
              <w:marTop w:val="0"/>
              <w:marBottom w:val="0"/>
              <w:divBdr>
                <w:top w:val="none" w:sz="0" w:space="0" w:color="auto"/>
                <w:left w:val="none" w:sz="0" w:space="0" w:color="auto"/>
                <w:bottom w:val="none" w:sz="0" w:space="0" w:color="auto"/>
                <w:right w:val="none" w:sz="0" w:space="0" w:color="auto"/>
              </w:divBdr>
            </w:div>
            <w:div w:id="1032194652">
              <w:marLeft w:val="0"/>
              <w:marRight w:val="0"/>
              <w:marTop w:val="0"/>
              <w:marBottom w:val="0"/>
              <w:divBdr>
                <w:top w:val="none" w:sz="0" w:space="0" w:color="auto"/>
                <w:left w:val="none" w:sz="0" w:space="0" w:color="auto"/>
                <w:bottom w:val="none" w:sz="0" w:space="0" w:color="auto"/>
                <w:right w:val="none" w:sz="0" w:space="0" w:color="auto"/>
              </w:divBdr>
            </w:div>
            <w:div w:id="1861040061">
              <w:marLeft w:val="0"/>
              <w:marRight w:val="0"/>
              <w:marTop w:val="0"/>
              <w:marBottom w:val="0"/>
              <w:divBdr>
                <w:top w:val="none" w:sz="0" w:space="0" w:color="auto"/>
                <w:left w:val="none" w:sz="0" w:space="0" w:color="auto"/>
                <w:bottom w:val="none" w:sz="0" w:space="0" w:color="auto"/>
                <w:right w:val="none" w:sz="0" w:space="0" w:color="auto"/>
              </w:divBdr>
            </w:div>
            <w:div w:id="1744721868">
              <w:marLeft w:val="0"/>
              <w:marRight w:val="0"/>
              <w:marTop w:val="0"/>
              <w:marBottom w:val="0"/>
              <w:divBdr>
                <w:top w:val="none" w:sz="0" w:space="0" w:color="auto"/>
                <w:left w:val="none" w:sz="0" w:space="0" w:color="auto"/>
                <w:bottom w:val="none" w:sz="0" w:space="0" w:color="auto"/>
                <w:right w:val="none" w:sz="0" w:space="0" w:color="auto"/>
              </w:divBdr>
            </w:div>
            <w:div w:id="1532571410">
              <w:marLeft w:val="0"/>
              <w:marRight w:val="0"/>
              <w:marTop w:val="0"/>
              <w:marBottom w:val="0"/>
              <w:divBdr>
                <w:top w:val="none" w:sz="0" w:space="0" w:color="auto"/>
                <w:left w:val="none" w:sz="0" w:space="0" w:color="auto"/>
                <w:bottom w:val="none" w:sz="0" w:space="0" w:color="auto"/>
                <w:right w:val="none" w:sz="0" w:space="0" w:color="auto"/>
              </w:divBdr>
            </w:div>
            <w:div w:id="1249387587">
              <w:marLeft w:val="0"/>
              <w:marRight w:val="0"/>
              <w:marTop w:val="0"/>
              <w:marBottom w:val="0"/>
              <w:divBdr>
                <w:top w:val="none" w:sz="0" w:space="0" w:color="auto"/>
                <w:left w:val="none" w:sz="0" w:space="0" w:color="auto"/>
                <w:bottom w:val="none" w:sz="0" w:space="0" w:color="auto"/>
                <w:right w:val="none" w:sz="0" w:space="0" w:color="auto"/>
              </w:divBdr>
            </w:div>
            <w:div w:id="777454038">
              <w:marLeft w:val="0"/>
              <w:marRight w:val="0"/>
              <w:marTop w:val="0"/>
              <w:marBottom w:val="0"/>
              <w:divBdr>
                <w:top w:val="none" w:sz="0" w:space="0" w:color="auto"/>
                <w:left w:val="none" w:sz="0" w:space="0" w:color="auto"/>
                <w:bottom w:val="none" w:sz="0" w:space="0" w:color="auto"/>
                <w:right w:val="none" w:sz="0" w:space="0" w:color="auto"/>
              </w:divBdr>
            </w:div>
            <w:div w:id="1791049450">
              <w:marLeft w:val="0"/>
              <w:marRight w:val="0"/>
              <w:marTop w:val="0"/>
              <w:marBottom w:val="0"/>
              <w:divBdr>
                <w:top w:val="none" w:sz="0" w:space="0" w:color="auto"/>
                <w:left w:val="none" w:sz="0" w:space="0" w:color="auto"/>
                <w:bottom w:val="none" w:sz="0" w:space="0" w:color="auto"/>
                <w:right w:val="none" w:sz="0" w:space="0" w:color="auto"/>
              </w:divBdr>
            </w:div>
            <w:div w:id="970742873">
              <w:marLeft w:val="0"/>
              <w:marRight w:val="0"/>
              <w:marTop w:val="0"/>
              <w:marBottom w:val="0"/>
              <w:divBdr>
                <w:top w:val="none" w:sz="0" w:space="0" w:color="auto"/>
                <w:left w:val="none" w:sz="0" w:space="0" w:color="auto"/>
                <w:bottom w:val="none" w:sz="0" w:space="0" w:color="auto"/>
                <w:right w:val="none" w:sz="0" w:space="0" w:color="auto"/>
              </w:divBdr>
            </w:div>
            <w:div w:id="1893886497">
              <w:marLeft w:val="0"/>
              <w:marRight w:val="0"/>
              <w:marTop w:val="0"/>
              <w:marBottom w:val="0"/>
              <w:divBdr>
                <w:top w:val="none" w:sz="0" w:space="0" w:color="auto"/>
                <w:left w:val="none" w:sz="0" w:space="0" w:color="auto"/>
                <w:bottom w:val="none" w:sz="0" w:space="0" w:color="auto"/>
                <w:right w:val="none" w:sz="0" w:space="0" w:color="auto"/>
              </w:divBdr>
            </w:div>
            <w:div w:id="185362876">
              <w:marLeft w:val="0"/>
              <w:marRight w:val="0"/>
              <w:marTop w:val="0"/>
              <w:marBottom w:val="0"/>
              <w:divBdr>
                <w:top w:val="none" w:sz="0" w:space="0" w:color="auto"/>
                <w:left w:val="none" w:sz="0" w:space="0" w:color="auto"/>
                <w:bottom w:val="none" w:sz="0" w:space="0" w:color="auto"/>
                <w:right w:val="none" w:sz="0" w:space="0" w:color="auto"/>
              </w:divBdr>
            </w:div>
            <w:div w:id="2094741705">
              <w:marLeft w:val="0"/>
              <w:marRight w:val="0"/>
              <w:marTop w:val="0"/>
              <w:marBottom w:val="0"/>
              <w:divBdr>
                <w:top w:val="none" w:sz="0" w:space="0" w:color="auto"/>
                <w:left w:val="none" w:sz="0" w:space="0" w:color="auto"/>
                <w:bottom w:val="none" w:sz="0" w:space="0" w:color="auto"/>
                <w:right w:val="none" w:sz="0" w:space="0" w:color="auto"/>
              </w:divBdr>
            </w:div>
            <w:div w:id="573009728">
              <w:marLeft w:val="0"/>
              <w:marRight w:val="0"/>
              <w:marTop w:val="0"/>
              <w:marBottom w:val="0"/>
              <w:divBdr>
                <w:top w:val="none" w:sz="0" w:space="0" w:color="auto"/>
                <w:left w:val="none" w:sz="0" w:space="0" w:color="auto"/>
                <w:bottom w:val="none" w:sz="0" w:space="0" w:color="auto"/>
                <w:right w:val="none" w:sz="0" w:space="0" w:color="auto"/>
              </w:divBdr>
            </w:div>
            <w:div w:id="513034956">
              <w:marLeft w:val="0"/>
              <w:marRight w:val="0"/>
              <w:marTop w:val="0"/>
              <w:marBottom w:val="0"/>
              <w:divBdr>
                <w:top w:val="none" w:sz="0" w:space="0" w:color="auto"/>
                <w:left w:val="none" w:sz="0" w:space="0" w:color="auto"/>
                <w:bottom w:val="none" w:sz="0" w:space="0" w:color="auto"/>
                <w:right w:val="none" w:sz="0" w:space="0" w:color="auto"/>
              </w:divBdr>
            </w:div>
            <w:div w:id="53937891">
              <w:marLeft w:val="0"/>
              <w:marRight w:val="0"/>
              <w:marTop w:val="0"/>
              <w:marBottom w:val="0"/>
              <w:divBdr>
                <w:top w:val="none" w:sz="0" w:space="0" w:color="auto"/>
                <w:left w:val="none" w:sz="0" w:space="0" w:color="auto"/>
                <w:bottom w:val="none" w:sz="0" w:space="0" w:color="auto"/>
                <w:right w:val="none" w:sz="0" w:space="0" w:color="auto"/>
              </w:divBdr>
            </w:div>
            <w:div w:id="1334723720">
              <w:marLeft w:val="0"/>
              <w:marRight w:val="0"/>
              <w:marTop w:val="0"/>
              <w:marBottom w:val="0"/>
              <w:divBdr>
                <w:top w:val="none" w:sz="0" w:space="0" w:color="auto"/>
                <w:left w:val="none" w:sz="0" w:space="0" w:color="auto"/>
                <w:bottom w:val="none" w:sz="0" w:space="0" w:color="auto"/>
                <w:right w:val="none" w:sz="0" w:space="0" w:color="auto"/>
              </w:divBdr>
            </w:div>
            <w:div w:id="650987382">
              <w:marLeft w:val="0"/>
              <w:marRight w:val="0"/>
              <w:marTop w:val="0"/>
              <w:marBottom w:val="0"/>
              <w:divBdr>
                <w:top w:val="none" w:sz="0" w:space="0" w:color="auto"/>
                <w:left w:val="none" w:sz="0" w:space="0" w:color="auto"/>
                <w:bottom w:val="none" w:sz="0" w:space="0" w:color="auto"/>
                <w:right w:val="none" w:sz="0" w:space="0" w:color="auto"/>
              </w:divBdr>
            </w:div>
            <w:div w:id="393701455">
              <w:marLeft w:val="0"/>
              <w:marRight w:val="0"/>
              <w:marTop w:val="0"/>
              <w:marBottom w:val="0"/>
              <w:divBdr>
                <w:top w:val="none" w:sz="0" w:space="0" w:color="auto"/>
                <w:left w:val="none" w:sz="0" w:space="0" w:color="auto"/>
                <w:bottom w:val="none" w:sz="0" w:space="0" w:color="auto"/>
                <w:right w:val="none" w:sz="0" w:space="0" w:color="auto"/>
              </w:divBdr>
            </w:div>
            <w:div w:id="1102651779">
              <w:marLeft w:val="0"/>
              <w:marRight w:val="0"/>
              <w:marTop w:val="0"/>
              <w:marBottom w:val="0"/>
              <w:divBdr>
                <w:top w:val="none" w:sz="0" w:space="0" w:color="auto"/>
                <w:left w:val="none" w:sz="0" w:space="0" w:color="auto"/>
                <w:bottom w:val="none" w:sz="0" w:space="0" w:color="auto"/>
                <w:right w:val="none" w:sz="0" w:space="0" w:color="auto"/>
              </w:divBdr>
            </w:div>
            <w:div w:id="764612853">
              <w:marLeft w:val="0"/>
              <w:marRight w:val="0"/>
              <w:marTop w:val="0"/>
              <w:marBottom w:val="0"/>
              <w:divBdr>
                <w:top w:val="none" w:sz="0" w:space="0" w:color="auto"/>
                <w:left w:val="none" w:sz="0" w:space="0" w:color="auto"/>
                <w:bottom w:val="none" w:sz="0" w:space="0" w:color="auto"/>
                <w:right w:val="none" w:sz="0" w:space="0" w:color="auto"/>
              </w:divBdr>
            </w:div>
            <w:div w:id="568073991">
              <w:marLeft w:val="0"/>
              <w:marRight w:val="0"/>
              <w:marTop w:val="0"/>
              <w:marBottom w:val="0"/>
              <w:divBdr>
                <w:top w:val="none" w:sz="0" w:space="0" w:color="auto"/>
                <w:left w:val="none" w:sz="0" w:space="0" w:color="auto"/>
                <w:bottom w:val="none" w:sz="0" w:space="0" w:color="auto"/>
                <w:right w:val="none" w:sz="0" w:space="0" w:color="auto"/>
              </w:divBdr>
            </w:div>
            <w:div w:id="1617981979">
              <w:marLeft w:val="0"/>
              <w:marRight w:val="0"/>
              <w:marTop w:val="0"/>
              <w:marBottom w:val="0"/>
              <w:divBdr>
                <w:top w:val="none" w:sz="0" w:space="0" w:color="auto"/>
                <w:left w:val="none" w:sz="0" w:space="0" w:color="auto"/>
                <w:bottom w:val="none" w:sz="0" w:space="0" w:color="auto"/>
                <w:right w:val="none" w:sz="0" w:space="0" w:color="auto"/>
              </w:divBdr>
            </w:div>
            <w:div w:id="517499599">
              <w:marLeft w:val="0"/>
              <w:marRight w:val="0"/>
              <w:marTop w:val="0"/>
              <w:marBottom w:val="0"/>
              <w:divBdr>
                <w:top w:val="none" w:sz="0" w:space="0" w:color="auto"/>
                <w:left w:val="none" w:sz="0" w:space="0" w:color="auto"/>
                <w:bottom w:val="none" w:sz="0" w:space="0" w:color="auto"/>
                <w:right w:val="none" w:sz="0" w:space="0" w:color="auto"/>
              </w:divBdr>
            </w:div>
            <w:div w:id="601648392">
              <w:marLeft w:val="0"/>
              <w:marRight w:val="0"/>
              <w:marTop w:val="0"/>
              <w:marBottom w:val="0"/>
              <w:divBdr>
                <w:top w:val="none" w:sz="0" w:space="0" w:color="auto"/>
                <w:left w:val="none" w:sz="0" w:space="0" w:color="auto"/>
                <w:bottom w:val="none" w:sz="0" w:space="0" w:color="auto"/>
                <w:right w:val="none" w:sz="0" w:space="0" w:color="auto"/>
              </w:divBdr>
            </w:div>
            <w:div w:id="1760104335">
              <w:marLeft w:val="0"/>
              <w:marRight w:val="0"/>
              <w:marTop w:val="0"/>
              <w:marBottom w:val="0"/>
              <w:divBdr>
                <w:top w:val="none" w:sz="0" w:space="0" w:color="auto"/>
                <w:left w:val="none" w:sz="0" w:space="0" w:color="auto"/>
                <w:bottom w:val="none" w:sz="0" w:space="0" w:color="auto"/>
                <w:right w:val="none" w:sz="0" w:space="0" w:color="auto"/>
              </w:divBdr>
            </w:div>
            <w:div w:id="1615404918">
              <w:marLeft w:val="0"/>
              <w:marRight w:val="0"/>
              <w:marTop w:val="0"/>
              <w:marBottom w:val="0"/>
              <w:divBdr>
                <w:top w:val="none" w:sz="0" w:space="0" w:color="auto"/>
                <w:left w:val="none" w:sz="0" w:space="0" w:color="auto"/>
                <w:bottom w:val="none" w:sz="0" w:space="0" w:color="auto"/>
                <w:right w:val="none" w:sz="0" w:space="0" w:color="auto"/>
              </w:divBdr>
            </w:div>
            <w:div w:id="1939412929">
              <w:marLeft w:val="0"/>
              <w:marRight w:val="0"/>
              <w:marTop w:val="0"/>
              <w:marBottom w:val="0"/>
              <w:divBdr>
                <w:top w:val="none" w:sz="0" w:space="0" w:color="auto"/>
                <w:left w:val="none" w:sz="0" w:space="0" w:color="auto"/>
                <w:bottom w:val="none" w:sz="0" w:space="0" w:color="auto"/>
                <w:right w:val="none" w:sz="0" w:space="0" w:color="auto"/>
              </w:divBdr>
            </w:div>
            <w:div w:id="1740013182">
              <w:marLeft w:val="0"/>
              <w:marRight w:val="0"/>
              <w:marTop w:val="0"/>
              <w:marBottom w:val="0"/>
              <w:divBdr>
                <w:top w:val="none" w:sz="0" w:space="0" w:color="auto"/>
                <w:left w:val="none" w:sz="0" w:space="0" w:color="auto"/>
                <w:bottom w:val="none" w:sz="0" w:space="0" w:color="auto"/>
                <w:right w:val="none" w:sz="0" w:space="0" w:color="auto"/>
              </w:divBdr>
            </w:div>
            <w:div w:id="1723017031">
              <w:marLeft w:val="0"/>
              <w:marRight w:val="0"/>
              <w:marTop w:val="0"/>
              <w:marBottom w:val="0"/>
              <w:divBdr>
                <w:top w:val="none" w:sz="0" w:space="0" w:color="auto"/>
                <w:left w:val="none" w:sz="0" w:space="0" w:color="auto"/>
                <w:bottom w:val="none" w:sz="0" w:space="0" w:color="auto"/>
                <w:right w:val="none" w:sz="0" w:space="0" w:color="auto"/>
              </w:divBdr>
            </w:div>
            <w:div w:id="1375881940">
              <w:marLeft w:val="0"/>
              <w:marRight w:val="0"/>
              <w:marTop w:val="0"/>
              <w:marBottom w:val="0"/>
              <w:divBdr>
                <w:top w:val="none" w:sz="0" w:space="0" w:color="auto"/>
                <w:left w:val="none" w:sz="0" w:space="0" w:color="auto"/>
                <w:bottom w:val="none" w:sz="0" w:space="0" w:color="auto"/>
                <w:right w:val="none" w:sz="0" w:space="0" w:color="auto"/>
              </w:divBdr>
            </w:div>
            <w:div w:id="1033916809">
              <w:marLeft w:val="0"/>
              <w:marRight w:val="0"/>
              <w:marTop w:val="0"/>
              <w:marBottom w:val="0"/>
              <w:divBdr>
                <w:top w:val="none" w:sz="0" w:space="0" w:color="auto"/>
                <w:left w:val="none" w:sz="0" w:space="0" w:color="auto"/>
                <w:bottom w:val="none" w:sz="0" w:space="0" w:color="auto"/>
                <w:right w:val="none" w:sz="0" w:space="0" w:color="auto"/>
              </w:divBdr>
            </w:div>
            <w:div w:id="473639145">
              <w:marLeft w:val="0"/>
              <w:marRight w:val="0"/>
              <w:marTop w:val="0"/>
              <w:marBottom w:val="0"/>
              <w:divBdr>
                <w:top w:val="none" w:sz="0" w:space="0" w:color="auto"/>
                <w:left w:val="none" w:sz="0" w:space="0" w:color="auto"/>
                <w:bottom w:val="none" w:sz="0" w:space="0" w:color="auto"/>
                <w:right w:val="none" w:sz="0" w:space="0" w:color="auto"/>
              </w:divBdr>
            </w:div>
            <w:div w:id="2075815002">
              <w:marLeft w:val="0"/>
              <w:marRight w:val="0"/>
              <w:marTop w:val="0"/>
              <w:marBottom w:val="0"/>
              <w:divBdr>
                <w:top w:val="none" w:sz="0" w:space="0" w:color="auto"/>
                <w:left w:val="none" w:sz="0" w:space="0" w:color="auto"/>
                <w:bottom w:val="none" w:sz="0" w:space="0" w:color="auto"/>
                <w:right w:val="none" w:sz="0" w:space="0" w:color="auto"/>
              </w:divBdr>
            </w:div>
            <w:div w:id="1928809749">
              <w:marLeft w:val="0"/>
              <w:marRight w:val="0"/>
              <w:marTop w:val="0"/>
              <w:marBottom w:val="0"/>
              <w:divBdr>
                <w:top w:val="none" w:sz="0" w:space="0" w:color="auto"/>
                <w:left w:val="none" w:sz="0" w:space="0" w:color="auto"/>
                <w:bottom w:val="none" w:sz="0" w:space="0" w:color="auto"/>
                <w:right w:val="none" w:sz="0" w:space="0" w:color="auto"/>
              </w:divBdr>
            </w:div>
            <w:div w:id="733239402">
              <w:marLeft w:val="0"/>
              <w:marRight w:val="0"/>
              <w:marTop w:val="0"/>
              <w:marBottom w:val="0"/>
              <w:divBdr>
                <w:top w:val="none" w:sz="0" w:space="0" w:color="auto"/>
                <w:left w:val="none" w:sz="0" w:space="0" w:color="auto"/>
                <w:bottom w:val="none" w:sz="0" w:space="0" w:color="auto"/>
                <w:right w:val="none" w:sz="0" w:space="0" w:color="auto"/>
              </w:divBdr>
            </w:div>
            <w:div w:id="1850441465">
              <w:marLeft w:val="0"/>
              <w:marRight w:val="0"/>
              <w:marTop w:val="0"/>
              <w:marBottom w:val="0"/>
              <w:divBdr>
                <w:top w:val="none" w:sz="0" w:space="0" w:color="auto"/>
                <w:left w:val="none" w:sz="0" w:space="0" w:color="auto"/>
                <w:bottom w:val="none" w:sz="0" w:space="0" w:color="auto"/>
                <w:right w:val="none" w:sz="0" w:space="0" w:color="auto"/>
              </w:divBdr>
            </w:div>
            <w:div w:id="1328751484">
              <w:marLeft w:val="0"/>
              <w:marRight w:val="0"/>
              <w:marTop w:val="0"/>
              <w:marBottom w:val="0"/>
              <w:divBdr>
                <w:top w:val="none" w:sz="0" w:space="0" w:color="auto"/>
                <w:left w:val="none" w:sz="0" w:space="0" w:color="auto"/>
                <w:bottom w:val="none" w:sz="0" w:space="0" w:color="auto"/>
                <w:right w:val="none" w:sz="0" w:space="0" w:color="auto"/>
              </w:divBdr>
            </w:div>
            <w:div w:id="1486698725">
              <w:marLeft w:val="0"/>
              <w:marRight w:val="0"/>
              <w:marTop w:val="0"/>
              <w:marBottom w:val="0"/>
              <w:divBdr>
                <w:top w:val="none" w:sz="0" w:space="0" w:color="auto"/>
                <w:left w:val="none" w:sz="0" w:space="0" w:color="auto"/>
                <w:bottom w:val="none" w:sz="0" w:space="0" w:color="auto"/>
                <w:right w:val="none" w:sz="0" w:space="0" w:color="auto"/>
              </w:divBdr>
            </w:div>
            <w:div w:id="1043479154">
              <w:marLeft w:val="0"/>
              <w:marRight w:val="0"/>
              <w:marTop w:val="0"/>
              <w:marBottom w:val="0"/>
              <w:divBdr>
                <w:top w:val="none" w:sz="0" w:space="0" w:color="auto"/>
                <w:left w:val="none" w:sz="0" w:space="0" w:color="auto"/>
                <w:bottom w:val="none" w:sz="0" w:space="0" w:color="auto"/>
                <w:right w:val="none" w:sz="0" w:space="0" w:color="auto"/>
              </w:divBdr>
            </w:div>
            <w:div w:id="859898258">
              <w:marLeft w:val="0"/>
              <w:marRight w:val="0"/>
              <w:marTop w:val="0"/>
              <w:marBottom w:val="0"/>
              <w:divBdr>
                <w:top w:val="none" w:sz="0" w:space="0" w:color="auto"/>
                <w:left w:val="none" w:sz="0" w:space="0" w:color="auto"/>
                <w:bottom w:val="none" w:sz="0" w:space="0" w:color="auto"/>
                <w:right w:val="none" w:sz="0" w:space="0" w:color="auto"/>
              </w:divBdr>
            </w:div>
            <w:div w:id="1004430168">
              <w:marLeft w:val="0"/>
              <w:marRight w:val="0"/>
              <w:marTop w:val="0"/>
              <w:marBottom w:val="0"/>
              <w:divBdr>
                <w:top w:val="none" w:sz="0" w:space="0" w:color="auto"/>
                <w:left w:val="none" w:sz="0" w:space="0" w:color="auto"/>
                <w:bottom w:val="none" w:sz="0" w:space="0" w:color="auto"/>
                <w:right w:val="none" w:sz="0" w:space="0" w:color="auto"/>
              </w:divBdr>
            </w:div>
            <w:div w:id="1577325705">
              <w:marLeft w:val="0"/>
              <w:marRight w:val="0"/>
              <w:marTop w:val="0"/>
              <w:marBottom w:val="0"/>
              <w:divBdr>
                <w:top w:val="none" w:sz="0" w:space="0" w:color="auto"/>
                <w:left w:val="none" w:sz="0" w:space="0" w:color="auto"/>
                <w:bottom w:val="none" w:sz="0" w:space="0" w:color="auto"/>
                <w:right w:val="none" w:sz="0" w:space="0" w:color="auto"/>
              </w:divBdr>
            </w:div>
            <w:div w:id="1270360357">
              <w:marLeft w:val="0"/>
              <w:marRight w:val="0"/>
              <w:marTop w:val="0"/>
              <w:marBottom w:val="0"/>
              <w:divBdr>
                <w:top w:val="none" w:sz="0" w:space="0" w:color="auto"/>
                <w:left w:val="none" w:sz="0" w:space="0" w:color="auto"/>
                <w:bottom w:val="none" w:sz="0" w:space="0" w:color="auto"/>
                <w:right w:val="none" w:sz="0" w:space="0" w:color="auto"/>
              </w:divBdr>
            </w:div>
            <w:div w:id="262108908">
              <w:marLeft w:val="0"/>
              <w:marRight w:val="0"/>
              <w:marTop w:val="0"/>
              <w:marBottom w:val="0"/>
              <w:divBdr>
                <w:top w:val="none" w:sz="0" w:space="0" w:color="auto"/>
                <w:left w:val="none" w:sz="0" w:space="0" w:color="auto"/>
                <w:bottom w:val="none" w:sz="0" w:space="0" w:color="auto"/>
                <w:right w:val="none" w:sz="0" w:space="0" w:color="auto"/>
              </w:divBdr>
            </w:div>
            <w:div w:id="1640070242">
              <w:marLeft w:val="0"/>
              <w:marRight w:val="0"/>
              <w:marTop w:val="0"/>
              <w:marBottom w:val="0"/>
              <w:divBdr>
                <w:top w:val="none" w:sz="0" w:space="0" w:color="auto"/>
                <w:left w:val="none" w:sz="0" w:space="0" w:color="auto"/>
                <w:bottom w:val="none" w:sz="0" w:space="0" w:color="auto"/>
                <w:right w:val="none" w:sz="0" w:space="0" w:color="auto"/>
              </w:divBdr>
            </w:div>
            <w:div w:id="1607537535">
              <w:marLeft w:val="0"/>
              <w:marRight w:val="0"/>
              <w:marTop w:val="0"/>
              <w:marBottom w:val="0"/>
              <w:divBdr>
                <w:top w:val="none" w:sz="0" w:space="0" w:color="auto"/>
                <w:left w:val="none" w:sz="0" w:space="0" w:color="auto"/>
                <w:bottom w:val="none" w:sz="0" w:space="0" w:color="auto"/>
                <w:right w:val="none" w:sz="0" w:space="0" w:color="auto"/>
              </w:divBdr>
            </w:div>
            <w:div w:id="2128353319">
              <w:marLeft w:val="0"/>
              <w:marRight w:val="0"/>
              <w:marTop w:val="0"/>
              <w:marBottom w:val="0"/>
              <w:divBdr>
                <w:top w:val="none" w:sz="0" w:space="0" w:color="auto"/>
                <w:left w:val="none" w:sz="0" w:space="0" w:color="auto"/>
                <w:bottom w:val="none" w:sz="0" w:space="0" w:color="auto"/>
                <w:right w:val="none" w:sz="0" w:space="0" w:color="auto"/>
              </w:divBdr>
            </w:div>
            <w:div w:id="584649917">
              <w:marLeft w:val="0"/>
              <w:marRight w:val="0"/>
              <w:marTop w:val="0"/>
              <w:marBottom w:val="0"/>
              <w:divBdr>
                <w:top w:val="none" w:sz="0" w:space="0" w:color="auto"/>
                <w:left w:val="none" w:sz="0" w:space="0" w:color="auto"/>
                <w:bottom w:val="none" w:sz="0" w:space="0" w:color="auto"/>
                <w:right w:val="none" w:sz="0" w:space="0" w:color="auto"/>
              </w:divBdr>
            </w:div>
            <w:div w:id="1122386657">
              <w:marLeft w:val="0"/>
              <w:marRight w:val="0"/>
              <w:marTop w:val="0"/>
              <w:marBottom w:val="0"/>
              <w:divBdr>
                <w:top w:val="none" w:sz="0" w:space="0" w:color="auto"/>
                <w:left w:val="none" w:sz="0" w:space="0" w:color="auto"/>
                <w:bottom w:val="none" w:sz="0" w:space="0" w:color="auto"/>
                <w:right w:val="none" w:sz="0" w:space="0" w:color="auto"/>
              </w:divBdr>
            </w:div>
            <w:div w:id="1485774075">
              <w:marLeft w:val="0"/>
              <w:marRight w:val="0"/>
              <w:marTop w:val="0"/>
              <w:marBottom w:val="0"/>
              <w:divBdr>
                <w:top w:val="none" w:sz="0" w:space="0" w:color="auto"/>
                <w:left w:val="none" w:sz="0" w:space="0" w:color="auto"/>
                <w:bottom w:val="none" w:sz="0" w:space="0" w:color="auto"/>
                <w:right w:val="none" w:sz="0" w:space="0" w:color="auto"/>
              </w:divBdr>
            </w:div>
            <w:div w:id="1475756752">
              <w:marLeft w:val="0"/>
              <w:marRight w:val="0"/>
              <w:marTop w:val="0"/>
              <w:marBottom w:val="0"/>
              <w:divBdr>
                <w:top w:val="none" w:sz="0" w:space="0" w:color="auto"/>
                <w:left w:val="none" w:sz="0" w:space="0" w:color="auto"/>
                <w:bottom w:val="none" w:sz="0" w:space="0" w:color="auto"/>
                <w:right w:val="none" w:sz="0" w:space="0" w:color="auto"/>
              </w:divBdr>
            </w:div>
            <w:div w:id="1121191343">
              <w:marLeft w:val="0"/>
              <w:marRight w:val="0"/>
              <w:marTop w:val="0"/>
              <w:marBottom w:val="0"/>
              <w:divBdr>
                <w:top w:val="none" w:sz="0" w:space="0" w:color="auto"/>
                <w:left w:val="none" w:sz="0" w:space="0" w:color="auto"/>
                <w:bottom w:val="none" w:sz="0" w:space="0" w:color="auto"/>
                <w:right w:val="none" w:sz="0" w:space="0" w:color="auto"/>
              </w:divBdr>
            </w:div>
            <w:div w:id="155802636">
              <w:marLeft w:val="0"/>
              <w:marRight w:val="0"/>
              <w:marTop w:val="0"/>
              <w:marBottom w:val="0"/>
              <w:divBdr>
                <w:top w:val="none" w:sz="0" w:space="0" w:color="auto"/>
                <w:left w:val="none" w:sz="0" w:space="0" w:color="auto"/>
                <w:bottom w:val="none" w:sz="0" w:space="0" w:color="auto"/>
                <w:right w:val="none" w:sz="0" w:space="0" w:color="auto"/>
              </w:divBdr>
            </w:div>
            <w:div w:id="1523276934">
              <w:marLeft w:val="0"/>
              <w:marRight w:val="0"/>
              <w:marTop w:val="0"/>
              <w:marBottom w:val="0"/>
              <w:divBdr>
                <w:top w:val="none" w:sz="0" w:space="0" w:color="auto"/>
                <w:left w:val="none" w:sz="0" w:space="0" w:color="auto"/>
                <w:bottom w:val="none" w:sz="0" w:space="0" w:color="auto"/>
                <w:right w:val="none" w:sz="0" w:space="0" w:color="auto"/>
              </w:divBdr>
            </w:div>
            <w:div w:id="866988959">
              <w:marLeft w:val="0"/>
              <w:marRight w:val="0"/>
              <w:marTop w:val="0"/>
              <w:marBottom w:val="0"/>
              <w:divBdr>
                <w:top w:val="none" w:sz="0" w:space="0" w:color="auto"/>
                <w:left w:val="none" w:sz="0" w:space="0" w:color="auto"/>
                <w:bottom w:val="none" w:sz="0" w:space="0" w:color="auto"/>
                <w:right w:val="none" w:sz="0" w:space="0" w:color="auto"/>
              </w:divBdr>
            </w:div>
            <w:div w:id="2046905266">
              <w:marLeft w:val="0"/>
              <w:marRight w:val="0"/>
              <w:marTop w:val="0"/>
              <w:marBottom w:val="0"/>
              <w:divBdr>
                <w:top w:val="none" w:sz="0" w:space="0" w:color="auto"/>
                <w:left w:val="none" w:sz="0" w:space="0" w:color="auto"/>
                <w:bottom w:val="none" w:sz="0" w:space="0" w:color="auto"/>
                <w:right w:val="none" w:sz="0" w:space="0" w:color="auto"/>
              </w:divBdr>
            </w:div>
            <w:div w:id="329990016">
              <w:marLeft w:val="0"/>
              <w:marRight w:val="0"/>
              <w:marTop w:val="0"/>
              <w:marBottom w:val="0"/>
              <w:divBdr>
                <w:top w:val="none" w:sz="0" w:space="0" w:color="auto"/>
                <w:left w:val="none" w:sz="0" w:space="0" w:color="auto"/>
                <w:bottom w:val="none" w:sz="0" w:space="0" w:color="auto"/>
                <w:right w:val="none" w:sz="0" w:space="0" w:color="auto"/>
              </w:divBdr>
            </w:div>
            <w:div w:id="678505224">
              <w:marLeft w:val="0"/>
              <w:marRight w:val="0"/>
              <w:marTop w:val="0"/>
              <w:marBottom w:val="0"/>
              <w:divBdr>
                <w:top w:val="none" w:sz="0" w:space="0" w:color="auto"/>
                <w:left w:val="none" w:sz="0" w:space="0" w:color="auto"/>
                <w:bottom w:val="none" w:sz="0" w:space="0" w:color="auto"/>
                <w:right w:val="none" w:sz="0" w:space="0" w:color="auto"/>
              </w:divBdr>
            </w:div>
            <w:div w:id="1820421467">
              <w:marLeft w:val="0"/>
              <w:marRight w:val="0"/>
              <w:marTop w:val="0"/>
              <w:marBottom w:val="0"/>
              <w:divBdr>
                <w:top w:val="none" w:sz="0" w:space="0" w:color="auto"/>
                <w:left w:val="none" w:sz="0" w:space="0" w:color="auto"/>
                <w:bottom w:val="none" w:sz="0" w:space="0" w:color="auto"/>
                <w:right w:val="none" w:sz="0" w:space="0" w:color="auto"/>
              </w:divBdr>
            </w:div>
            <w:div w:id="1708529260">
              <w:marLeft w:val="0"/>
              <w:marRight w:val="0"/>
              <w:marTop w:val="0"/>
              <w:marBottom w:val="0"/>
              <w:divBdr>
                <w:top w:val="none" w:sz="0" w:space="0" w:color="auto"/>
                <w:left w:val="none" w:sz="0" w:space="0" w:color="auto"/>
                <w:bottom w:val="none" w:sz="0" w:space="0" w:color="auto"/>
                <w:right w:val="none" w:sz="0" w:space="0" w:color="auto"/>
              </w:divBdr>
            </w:div>
            <w:div w:id="1253244936">
              <w:marLeft w:val="0"/>
              <w:marRight w:val="0"/>
              <w:marTop w:val="0"/>
              <w:marBottom w:val="0"/>
              <w:divBdr>
                <w:top w:val="none" w:sz="0" w:space="0" w:color="auto"/>
                <w:left w:val="none" w:sz="0" w:space="0" w:color="auto"/>
                <w:bottom w:val="none" w:sz="0" w:space="0" w:color="auto"/>
                <w:right w:val="none" w:sz="0" w:space="0" w:color="auto"/>
              </w:divBdr>
            </w:div>
            <w:div w:id="1253390155">
              <w:marLeft w:val="0"/>
              <w:marRight w:val="0"/>
              <w:marTop w:val="0"/>
              <w:marBottom w:val="0"/>
              <w:divBdr>
                <w:top w:val="none" w:sz="0" w:space="0" w:color="auto"/>
                <w:left w:val="none" w:sz="0" w:space="0" w:color="auto"/>
                <w:bottom w:val="none" w:sz="0" w:space="0" w:color="auto"/>
                <w:right w:val="none" w:sz="0" w:space="0" w:color="auto"/>
              </w:divBdr>
            </w:div>
            <w:div w:id="1606111085">
              <w:marLeft w:val="0"/>
              <w:marRight w:val="0"/>
              <w:marTop w:val="0"/>
              <w:marBottom w:val="0"/>
              <w:divBdr>
                <w:top w:val="none" w:sz="0" w:space="0" w:color="auto"/>
                <w:left w:val="none" w:sz="0" w:space="0" w:color="auto"/>
                <w:bottom w:val="none" w:sz="0" w:space="0" w:color="auto"/>
                <w:right w:val="none" w:sz="0" w:space="0" w:color="auto"/>
              </w:divBdr>
            </w:div>
            <w:div w:id="3987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4929">
      <w:bodyDiv w:val="1"/>
      <w:marLeft w:val="0"/>
      <w:marRight w:val="0"/>
      <w:marTop w:val="0"/>
      <w:marBottom w:val="0"/>
      <w:divBdr>
        <w:top w:val="none" w:sz="0" w:space="0" w:color="auto"/>
        <w:left w:val="none" w:sz="0" w:space="0" w:color="auto"/>
        <w:bottom w:val="none" w:sz="0" w:space="0" w:color="auto"/>
        <w:right w:val="none" w:sz="0" w:space="0" w:color="auto"/>
      </w:divBdr>
    </w:div>
    <w:div w:id="655496149">
      <w:bodyDiv w:val="1"/>
      <w:marLeft w:val="0"/>
      <w:marRight w:val="0"/>
      <w:marTop w:val="0"/>
      <w:marBottom w:val="0"/>
      <w:divBdr>
        <w:top w:val="none" w:sz="0" w:space="0" w:color="auto"/>
        <w:left w:val="none" w:sz="0" w:space="0" w:color="auto"/>
        <w:bottom w:val="none" w:sz="0" w:space="0" w:color="auto"/>
        <w:right w:val="none" w:sz="0" w:space="0" w:color="auto"/>
      </w:divBdr>
      <w:divsChild>
        <w:div w:id="205679468">
          <w:marLeft w:val="0"/>
          <w:marRight w:val="0"/>
          <w:marTop w:val="0"/>
          <w:marBottom w:val="0"/>
          <w:divBdr>
            <w:top w:val="none" w:sz="0" w:space="0" w:color="auto"/>
            <w:left w:val="none" w:sz="0" w:space="0" w:color="auto"/>
            <w:bottom w:val="none" w:sz="0" w:space="0" w:color="auto"/>
            <w:right w:val="none" w:sz="0" w:space="0" w:color="auto"/>
          </w:divBdr>
        </w:div>
      </w:divsChild>
    </w:div>
    <w:div w:id="1106189886">
      <w:bodyDiv w:val="1"/>
      <w:marLeft w:val="0"/>
      <w:marRight w:val="0"/>
      <w:marTop w:val="0"/>
      <w:marBottom w:val="0"/>
      <w:divBdr>
        <w:top w:val="none" w:sz="0" w:space="0" w:color="auto"/>
        <w:left w:val="none" w:sz="0" w:space="0" w:color="auto"/>
        <w:bottom w:val="none" w:sz="0" w:space="0" w:color="auto"/>
        <w:right w:val="none" w:sz="0" w:space="0" w:color="auto"/>
      </w:divBdr>
    </w:div>
    <w:div w:id="1216501556">
      <w:bodyDiv w:val="1"/>
      <w:marLeft w:val="0"/>
      <w:marRight w:val="0"/>
      <w:marTop w:val="0"/>
      <w:marBottom w:val="0"/>
      <w:divBdr>
        <w:top w:val="none" w:sz="0" w:space="0" w:color="auto"/>
        <w:left w:val="none" w:sz="0" w:space="0" w:color="auto"/>
        <w:bottom w:val="none" w:sz="0" w:space="0" w:color="auto"/>
        <w:right w:val="none" w:sz="0" w:space="0" w:color="auto"/>
      </w:divBdr>
    </w:div>
    <w:div w:id="16198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bscouts.org/wp-content/uploads/2015/05/Salmon-Run.pdf" TargetMode="External"/><Relationship Id="rId13" Type="http://schemas.openxmlformats.org/officeDocument/2006/relationships/hyperlink" Target="http://www.scouting.org/media/lcl.aspx" TargetMode="External"/><Relationship Id="rId3" Type="http://schemas.microsoft.com/office/2007/relationships/stylesWithEffects" Target="stylesWithEffects.xml"/><Relationship Id="rId7" Type="http://schemas.openxmlformats.org/officeDocument/2006/relationships/hyperlink" Target="http://usscouts.org/advance/cubscout/workbooks/Bear/Salmon-Run.pdf"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uxbdeptwiki.cgaux.org/index.php/Coastie_the_Safety_Boat_for_Cub_Scouts" TargetMode="External"/><Relationship Id="rId5" Type="http://schemas.openxmlformats.org/officeDocument/2006/relationships/webSettings" Target="webSettings.xml"/><Relationship Id="rId15" Type="http://schemas.openxmlformats.org/officeDocument/2006/relationships/hyperlink" Target="http://meritbadge.org/wiki/index.php/BSA_Swim_Test"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outing.org/scoutsource/HealthandSafety/Aquatics/safety-afloat.aspx" TargetMode="External"/><Relationship Id="rId14" Type="http://schemas.openxmlformats.org/officeDocument/2006/relationships/hyperlink" Target="http://scoutermom.com/4682/travel-safety-checklist-cub-sc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2015-07-07T13:49:00Z</cp:lastPrinted>
  <dcterms:created xsi:type="dcterms:W3CDTF">2015-07-07T14:25:00Z</dcterms:created>
  <dcterms:modified xsi:type="dcterms:W3CDTF">2015-10-06T16:31:00Z</dcterms:modified>
</cp:coreProperties>
</file>